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13E02" w14:textId="77777777" w:rsidR="00063D91" w:rsidRPr="004248CE" w:rsidRDefault="00063D91" w:rsidP="004248CE">
      <w:pPr>
        <w:pStyle w:val="Deck"/>
      </w:pPr>
      <w:r w:rsidRPr="00677507">
        <w:t>FOR IMMEDATE RELEASE</w:t>
      </w:r>
    </w:p>
    <w:p w14:paraId="7E849868" w14:textId="0EB7868A" w:rsidR="00063D91" w:rsidRPr="005C7216" w:rsidRDefault="002841E7" w:rsidP="009224B4">
      <w:pPr>
        <w:pStyle w:val="Headline"/>
      </w:pPr>
      <w:bookmarkStart w:id="0" w:name="OLE_LINK1"/>
      <w:bookmarkStart w:id="1" w:name="OLE_LINK2"/>
      <w:r w:rsidRPr="002841E7">
        <w:rPr>
          <w:sz w:val="28"/>
          <w:szCs w:val="28"/>
          <w:u w:val="single"/>
        </w:rPr>
        <w:t>Case Study:</w:t>
      </w:r>
      <w:r>
        <w:t xml:space="preserve"> </w:t>
      </w:r>
      <w:r w:rsidR="00A21925">
        <w:t xml:space="preserve">The </w:t>
      </w:r>
      <w:r w:rsidR="00485BC1">
        <w:t>Drop-Out</w:t>
      </w:r>
      <w:r w:rsidR="00A21925">
        <w:t xml:space="preserve"> Ceiling That Paid </w:t>
      </w:r>
      <w:proofErr w:type="gramStart"/>
      <w:r w:rsidR="00A21925">
        <w:t>For</w:t>
      </w:r>
      <w:proofErr w:type="gramEnd"/>
      <w:r w:rsidR="00A21925">
        <w:t xml:space="preserve"> Itself</w:t>
      </w:r>
      <w:bookmarkEnd w:id="0"/>
      <w:bookmarkEnd w:id="1"/>
    </w:p>
    <w:p w14:paraId="5498D335" w14:textId="29E1293F" w:rsidR="00E85F1F" w:rsidRPr="002B0E2E" w:rsidRDefault="0061759C" w:rsidP="002B0E2E">
      <w:pPr>
        <w:pStyle w:val="ArticleBody"/>
      </w:pPr>
      <w:bookmarkStart w:id="2" w:name="OLE_LINK3"/>
      <w:bookmarkStart w:id="3" w:name="OLE_LINK4"/>
      <w:r>
        <w:rPr>
          <w:noProof/>
          <w:sz w:val="16"/>
        </w:rPr>
        <w:drawing>
          <wp:anchor distT="0" distB="0" distL="114300" distR="114300" simplePos="0" relativeHeight="251658240" behindDoc="0" locked="0" layoutInCell="1" allowOverlap="1" wp14:anchorId="0A5E2E30" wp14:editId="6EDB89B6">
            <wp:simplePos x="0" y="0"/>
            <wp:positionH relativeFrom="column">
              <wp:posOffset>3770418</wp:posOffset>
            </wp:positionH>
            <wp:positionV relativeFrom="paragraph">
              <wp:posOffset>20744</wp:posOffset>
            </wp:positionV>
            <wp:extent cx="2628265" cy="3945255"/>
            <wp:effectExtent l="0" t="0" r="63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BatchOrganics-1.jpg"/>
                    <pic:cNvPicPr/>
                  </pic:nvPicPr>
                  <pic:blipFill>
                    <a:blip r:embed="rId7" cstate="screen">
                      <a:extLst>
                        <a:ext uri="{28A0092B-C50C-407E-A947-70E740481C1C}">
                          <a14:useLocalDpi xmlns:a14="http://schemas.microsoft.com/office/drawing/2010/main"/>
                        </a:ext>
                      </a:extLst>
                    </a:blip>
                    <a:stretch>
                      <a:fillRect/>
                    </a:stretch>
                  </pic:blipFill>
                  <pic:spPr>
                    <a:xfrm>
                      <a:off x="0" y="0"/>
                      <a:ext cx="2628265" cy="3945255"/>
                    </a:xfrm>
                    <a:prstGeom prst="rect">
                      <a:avLst/>
                    </a:prstGeom>
                  </pic:spPr>
                </pic:pic>
              </a:graphicData>
            </a:graphic>
            <wp14:sizeRelH relativeFrom="page">
              <wp14:pctWidth>0</wp14:pctWidth>
            </wp14:sizeRelH>
            <wp14:sizeRelV relativeFrom="page">
              <wp14:pctHeight>0</wp14:pctHeight>
            </wp14:sizeRelV>
          </wp:anchor>
        </w:drawing>
      </w:r>
      <w:r w:rsidR="005E181D" w:rsidRPr="00677507">
        <w:t>GRATON, CA,</w:t>
      </w:r>
      <w:r w:rsidR="00063D91" w:rsidRPr="00677507">
        <w:t xml:space="preserve"> </w:t>
      </w:r>
      <w:r w:rsidR="004F210F">
        <w:t>2019-Nov-</w:t>
      </w:r>
      <w:r w:rsidR="005F23A5">
        <w:t>7</w:t>
      </w:r>
      <w:bookmarkStart w:id="4" w:name="_GoBack"/>
      <w:bookmarkEnd w:id="4"/>
      <w:r w:rsidR="00063D91" w:rsidRPr="00677507">
        <w:t xml:space="preserve"> </w:t>
      </w:r>
      <w:r w:rsidR="000F5F7F">
        <w:t>–</w:t>
      </w:r>
      <w:r w:rsidR="00063D91" w:rsidRPr="00677507">
        <w:t xml:space="preserve"> </w:t>
      </w:r>
      <w:r w:rsidR="000F5F7F">
        <w:t xml:space="preserve">When Small Batch Organics, a </w:t>
      </w:r>
      <w:r w:rsidR="00CF24BC">
        <w:t xml:space="preserve">specialty </w:t>
      </w:r>
      <w:r w:rsidR="000F5F7F">
        <w:t>granola-making company in Manc</w:t>
      </w:r>
      <w:r w:rsidR="000F5F7F" w:rsidRPr="002B0E2E">
        <w:t xml:space="preserve">hester Center, Vermont, outgrew their first </w:t>
      </w:r>
      <w:r w:rsidR="006E6BE2">
        <w:t>production</w:t>
      </w:r>
      <w:r w:rsidR="000F5F7F" w:rsidRPr="002B0E2E">
        <w:t xml:space="preserve"> facility, they </w:t>
      </w:r>
      <w:r w:rsidR="00485BC1">
        <w:t>leased</w:t>
      </w:r>
      <w:r w:rsidR="000F5F7F" w:rsidRPr="002B0E2E">
        <w:t xml:space="preserve"> </w:t>
      </w:r>
      <w:r w:rsidR="006E6BE2">
        <w:t xml:space="preserve">space in </w:t>
      </w:r>
      <w:r w:rsidR="00485BC1">
        <w:t>an existing</w:t>
      </w:r>
      <w:r w:rsidR="000F5F7F" w:rsidRPr="002B0E2E">
        <w:t xml:space="preserve"> </w:t>
      </w:r>
      <w:r w:rsidR="00892F81" w:rsidRPr="002B0E2E">
        <w:t>factory</w:t>
      </w:r>
      <w:r w:rsidR="000F5F7F" w:rsidRPr="002B0E2E">
        <w:t xml:space="preserve"> and </w:t>
      </w:r>
      <w:r w:rsidR="0056466B">
        <w:t>took up the mission</w:t>
      </w:r>
      <w:r w:rsidR="000F5F7F" w:rsidRPr="002B0E2E">
        <w:t xml:space="preserve"> of </w:t>
      </w:r>
      <w:r w:rsidR="00485BC1">
        <w:t>remodeling</w:t>
      </w:r>
      <w:r w:rsidR="00485BC1" w:rsidRPr="002B0E2E">
        <w:t xml:space="preserve"> </w:t>
      </w:r>
      <w:r w:rsidR="000F5F7F" w:rsidRPr="002B0E2E">
        <w:t>it into a sparkling</w:t>
      </w:r>
      <w:r w:rsidR="00485BC1">
        <w:t>-</w:t>
      </w:r>
      <w:r w:rsidR="000F5F7F" w:rsidRPr="002B0E2E">
        <w:t>clean food-processing facility.  The</w:t>
      </w:r>
      <w:r w:rsidR="006E6BE2">
        <w:t xml:space="preserve"> company</w:t>
      </w:r>
      <w:r w:rsidR="000F5F7F" w:rsidRPr="002B0E2E">
        <w:t xml:space="preserve"> tackled the challenges of </w:t>
      </w:r>
      <w:r w:rsidR="006E6BE2">
        <w:t>renova</w:t>
      </w:r>
      <w:r w:rsidR="000F5F7F" w:rsidRPr="002B0E2E">
        <w:t>tion and code compliance themselves, without a general contractor</w:t>
      </w:r>
      <w:r w:rsidR="006E6BE2">
        <w:t>,</w:t>
      </w:r>
      <w:r w:rsidR="00485BC1">
        <w:t xml:space="preserve"> and got</w:t>
      </w:r>
      <w:r w:rsidR="006E6BE2">
        <w:t xml:space="preserve"> a rapid education in construction</w:t>
      </w:r>
      <w:r w:rsidR="000F5F7F" w:rsidRPr="002B0E2E">
        <w:t xml:space="preserve">.  </w:t>
      </w:r>
      <w:r w:rsidR="00B80C6B" w:rsidRPr="002B0E2E">
        <w:t>One of the surprising things th</w:t>
      </w:r>
      <w:r w:rsidR="00892F81" w:rsidRPr="002B0E2E">
        <w:t>ey</w:t>
      </w:r>
      <w:r w:rsidR="00B80C6B" w:rsidRPr="002B0E2E">
        <w:t xml:space="preserve"> learned was that </w:t>
      </w:r>
      <w:r w:rsidR="006E6BE2">
        <w:t xml:space="preserve">installing </w:t>
      </w:r>
      <w:r w:rsidR="000F5F7F" w:rsidRPr="002B0E2E">
        <w:t>Ceilume thermoformed drop-out ceiling panels enabled them to utilize the existing fire sprinklers without alteration, saving them enough money to pay for the entire ceiling.</w:t>
      </w:r>
      <w:bookmarkEnd w:id="2"/>
      <w:bookmarkEnd w:id="3"/>
    </w:p>
    <w:p w14:paraId="05EB7BC3" w14:textId="1FC545B3" w:rsidR="00B80C6B" w:rsidRPr="002B0E2E" w:rsidRDefault="00FA01B8" w:rsidP="002B0E2E">
      <w:pPr>
        <w:pStyle w:val="ArticleBody"/>
      </w:pPr>
      <w:bookmarkStart w:id="5" w:name="OLE_LINK5"/>
      <w:bookmarkStart w:id="6" w:name="OLE_LINK6"/>
      <w:r>
        <w:rPr>
          <w:noProof/>
        </w:rPr>
        <mc:AlternateContent>
          <mc:Choice Requires="wps">
            <w:drawing>
              <wp:anchor distT="0" distB="0" distL="114300" distR="114300" simplePos="0" relativeHeight="251659264" behindDoc="0" locked="0" layoutInCell="1" allowOverlap="1" wp14:anchorId="0637F7E5" wp14:editId="5EC28EB7">
                <wp:simplePos x="0" y="0"/>
                <wp:positionH relativeFrom="column">
                  <wp:posOffset>3784600</wp:posOffset>
                </wp:positionH>
                <wp:positionV relativeFrom="paragraph">
                  <wp:posOffset>1323340</wp:posOffset>
                </wp:positionV>
                <wp:extent cx="2616200" cy="228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616200" cy="228600"/>
                        </a:xfrm>
                        <a:prstGeom prst="rect">
                          <a:avLst/>
                        </a:prstGeom>
                        <a:solidFill>
                          <a:schemeClr val="lt1"/>
                        </a:solidFill>
                        <a:ln w="6350">
                          <a:solidFill>
                            <a:prstClr val="black"/>
                          </a:solidFill>
                        </a:ln>
                      </wps:spPr>
                      <wps:txbx>
                        <w:txbxContent>
                          <w:p w14:paraId="689F63A5" w14:textId="5B426477" w:rsidR="00FA01B8" w:rsidRPr="005667BC" w:rsidRDefault="00FA01B8">
                            <w:pPr>
                              <w:rPr>
                                <w:sz w:val="18"/>
                                <w:szCs w:val="18"/>
                              </w:rPr>
                            </w:pPr>
                            <w:r>
                              <w:rPr>
                                <w:sz w:val="18"/>
                                <w:szCs w:val="18"/>
                              </w:rPr>
                              <w:t>Photos by Ryan Bent</w:t>
                            </w:r>
                            <w:r w:rsidR="002841E7">
                              <w:rPr>
                                <w:sz w:val="18"/>
                                <w:szCs w:val="18"/>
                              </w:rPr>
                              <w:t xml:space="preserve"> except as noted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37F7E5" id="_x0000_t202" coordsize="21600,21600" o:spt="202" path="m,l,21600r21600,l21600,xe">
                <v:stroke joinstyle="miter"/>
                <v:path gradientshapeok="t" o:connecttype="rect"/>
              </v:shapetype>
              <v:shape id="Text Box 2" o:spid="_x0000_s1026" type="#_x0000_t202" style="position:absolute;margin-left:298pt;margin-top:104.2pt;width:20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" fillcolor="white [3201]" strokeweight=".5pt">
                <v:textbox>
                  <w:txbxContent>
                    <w:p w14:paraId="689F63A5" w14:textId="5B426477" w:rsidR="00FA01B8" w:rsidRPr="005667BC" w:rsidRDefault="00FA01B8">
                      <w:pPr>
                        <w:rPr>
                          <w:sz w:val="18"/>
                          <w:szCs w:val="18"/>
                        </w:rPr>
                      </w:pPr>
                      <w:r>
                        <w:rPr>
                          <w:sz w:val="18"/>
                          <w:szCs w:val="18"/>
                        </w:rPr>
                        <w:t>Photos by Ryan Bent</w:t>
                      </w:r>
                      <w:r w:rsidR="002841E7">
                        <w:rPr>
                          <w:sz w:val="18"/>
                          <w:szCs w:val="18"/>
                        </w:rPr>
                        <w:t xml:space="preserve"> except as noted</w:t>
                      </w:r>
                    </w:p>
                  </w:txbxContent>
                </v:textbox>
              </v:shape>
            </w:pict>
          </mc:Fallback>
        </mc:AlternateContent>
      </w:r>
      <w:r w:rsidR="0056466B">
        <w:t>Small Batch Organics’</w:t>
      </w:r>
      <w:r w:rsidR="00B80C6B" w:rsidRPr="002B0E2E">
        <w:t xml:space="preserve"> president Lindsay Martin describes her team of 13 as “pretty hands-on people.”  The company’s original manufacturing kitchen was </w:t>
      </w:r>
      <w:r w:rsidR="006E6BE2">
        <w:t>good</w:t>
      </w:r>
      <w:r w:rsidR="00B80C6B" w:rsidRPr="002B0E2E">
        <w:t xml:space="preserve"> as an </w:t>
      </w:r>
      <w:r w:rsidR="006E6BE2">
        <w:t>“</w:t>
      </w:r>
      <w:r w:rsidR="00B80C6B" w:rsidRPr="002B0E2E">
        <w:t>entry-level facility,</w:t>
      </w:r>
      <w:r w:rsidR="006E6BE2">
        <w:t>”</w:t>
      </w:r>
      <w:r w:rsidR="00B80C6B" w:rsidRPr="002B0E2E">
        <w:t xml:space="preserve"> but it was oddly-shaped, and taught them what kind of space they really needed.  “We totally understood how inefficiently we were working based on the dictates of our space,” she recalls. “We had a lot of practice tripping over ourselves.”  </w:t>
      </w:r>
    </w:p>
    <w:p w14:paraId="3B4C81F5" w14:textId="5633B5BA" w:rsidR="00CF24BC" w:rsidRPr="002B0E2E" w:rsidRDefault="00B80C6B" w:rsidP="002B0E2E">
      <w:pPr>
        <w:pStyle w:val="ArticleBody"/>
      </w:pPr>
      <w:r w:rsidRPr="002B0E2E">
        <w:t xml:space="preserve">Their small New England town </w:t>
      </w:r>
      <w:r w:rsidR="006E6BE2">
        <w:t>offered</w:t>
      </w:r>
      <w:r w:rsidRPr="002B0E2E">
        <w:t xml:space="preserve"> </w:t>
      </w:r>
      <w:r w:rsidR="00CF24BC">
        <w:t>few</w:t>
      </w:r>
      <w:r w:rsidRPr="002B0E2E">
        <w:t xml:space="preserve"> options </w:t>
      </w:r>
      <w:r w:rsidR="00CF24BC">
        <w:t>for</w:t>
      </w:r>
      <w:r w:rsidRPr="002B0E2E">
        <w:t xml:space="preserve"> industrial space, but they </w:t>
      </w:r>
      <w:r w:rsidR="007570D2">
        <w:t xml:space="preserve">found a </w:t>
      </w:r>
      <w:r w:rsidR="00B274F3">
        <w:t>mattress factory</w:t>
      </w:r>
      <w:r w:rsidR="007570D2">
        <w:t xml:space="preserve"> where they </w:t>
      </w:r>
      <w:r w:rsidRPr="002B0E2E">
        <w:t xml:space="preserve">were able to take over </w:t>
      </w:r>
      <w:r w:rsidR="007570D2">
        <w:t>one</w:t>
      </w:r>
      <w:r w:rsidRPr="002B0E2E">
        <w:t xml:space="preserve"> bay</w:t>
      </w:r>
      <w:r w:rsidR="007570D2">
        <w:t xml:space="preserve"> </w:t>
      </w:r>
      <w:r w:rsidR="00CF24BC">
        <w:t xml:space="preserve">vacated by </w:t>
      </w:r>
      <w:r w:rsidR="00B274F3">
        <w:t>the</w:t>
      </w:r>
      <w:r w:rsidRPr="002B0E2E">
        <w:t xml:space="preserve"> mattress </w:t>
      </w:r>
      <w:r w:rsidR="00CF24BC">
        <w:t>manufacturer</w:t>
      </w:r>
      <w:r w:rsidRPr="002B0E2E">
        <w:t xml:space="preserve">.  </w:t>
      </w:r>
      <w:r w:rsidR="00535391">
        <w:t>That bay</w:t>
      </w:r>
      <w:r w:rsidRPr="002B0E2E">
        <w:t xml:space="preserve"> was formerly factory space</w:t>
      </w:r>
      <w:r w:rsidR="00CF24BC">
        <w:t xml:space="preserve"> with exposed structure overhead instead of a ceiling</w:t>
      </w:r>
      <w:r w:rsidR="007570D2">
        <w:t xml:space="preserve">, </w:t>
      </w:r>
      <w:r w:rsidR="00CF24BC">
        <w:t>plus</w:t>
      </w:r>
      <w:r w:rsidRPr="002B0E2E">
        <w:t xml:space="preserve"> a forest of sprinklers, HVAC ducts, compressed air piping, and other industrial leftovers of its previous use.</w:t>
      </w:r>
      <w:r w:rsidR="00892F81" w:rsidRPr="002B0E2E">
        <w:t xml:space="preserve">  </w:t>
      </w:r>
    </w:p>
    <w:p w14:paraId="7850359C" w14:textId="02FF9130" w:rsidR="008762A1" w:rsidRPr="002B0E2E" w:rsidRDefault="008762A1" w:rsidP="002B0E2E">
      <w:pPr>
        <w:pStyle w:val="ArticleBody"/>
      </w:pPr>
      <w:r w:rsidRPr="002B0E2E">
        <w:t xml:space="preserve">Martin headed up the project.  “It’s easy to figure out how to build a wall,” she explains, “but I had never had to think about ceilings.”  She </w:t>
      </w:r>
      <w:bookmarkStart w:id="7" w:name="OLE_LINK23"/>
      <w:bookmarkStart w:id="8" w:name="OLE_LINK24"/>
      <w:r w:rsidR="007570D2">
        <w:t>c</w:t>
      </w:r>
      <w:r w:rsidR="00CF24BC">
        <w:t xml:space="preserve">onfesses that, </w:t>
      </w:r>
      <w:r w:rsidRPr="002B0E2E">
        <w:t xml:space="preserve">“I knew the </w:t>
      </w:r>
      <w:r w:rsidR="007B230E">
        <w:t>Food and Drug Administration (</w:t>
      </w:r>
      <w:r w:rsidRPr="002B0E2E">
        <w:t>FDA</w:t>
      </w:r>
      <w:r w:rsidR="007B230E">
        <w:t>) and local Health Department</w:t>
      </w:r>
      <w:r w:rsidRPr="002B0E2E">
        <w:t xml:space="preserve"> had </w:t>
      </w:r>
      <w:r w:rsidR="007B230E">
        <w:t xml:space="preserve">food safety </w:t>
      </w:r>
      <w:r w:rsidRPr="002B0E2E">
        <w:t xml:space="preserve">requirements </w:t>
      </w:r>
      <w:r w:rsidR="007B230E">
        <w:t>for ceilings and overhead surfaces.</w:t>
      </w:r>
      <w:r w:rsidR="007570D2">
        <w:t xml:space="preserve">  </w:t>
      </w:r>
      <w:r w:rsidRPr="002B0E2E">
        <w:t xml:space="preserve">I saw all the sprinkler heads and wondered how I was going to cover </w:t>
      </w:r>
      <w:r w:rsidR="007B230E">
        <w:t>them with a</w:t>
      </w:r>
      <w:r w:rsidRPr="002B0E2E">
        <w:t xml:space="preserve"> ceiling</w:t>
      </w:r>
      <w:bookmarkEnd w:id="7"/>
      <w:bookmarkEnd w:id="8"/>
      <w:r w:rsidRPr="002B0E2E">
        <w:t xml:space="preserve">?”  </w:t>
      </w:r>
    </w:p>
    <w:p w14:paraId="3825A03A" w14:textId="347A0CFC" w:rsidR="008762A1" w:rsidRPr="002B0E2E" w:rsidRDefault="00CF24BC" w:rsidP="002B0E2E">
      <w:pPr>
        <w:pStyle w:val="ArticleBody"/>
      </w:pPr>
      <w:r w:rsidRPr="002B0E2E">
        <w:t>She started doing research online</w:t>
      </w:r>
      <w:r w:rsidR="007B230E">
        <w:t xml:space="preserve"> and </w:t>
      </w:r>
      <w:r w:rsidR="008762A1" w:rsidRPr="002B0E2E">
        <w:t>found out that if they installed a suspended grid ceiling with co</w:t>
      </w:r>
      <w:r w:rsidR="00535391">
        <w:t>mmon</w:t>
      </w:r>
      <w:r w:rsidR="008762A1" w:rsidRPr="002B0E2E">
        <w:t xml:space="preserve"> </w:t>
      </w:r>
      <w:r w:rsidR="00535391" w:rsidRPr="002B0E2E">
        <w:t>mineral fiber</w:t>
      </w:r>
      <w:r w:rsidR="00535391" w:rsidRPr="002B0E2E">
        <w:t xml:space="preserve"> </w:t>
      </w:r>
      <w:r w:rsidR="008762A1" w:rsidRPr="002B0E2E">
        <w:t>panels, they would have</w:t>
      </w:r>
      <w:r w:rsidR="007B230E">
        <w:t xml:space="preserve"> to bear a significant expense </w:t>
      </w:r>
      <w:r w:rsidR="008762A1" w:rsidRPr="002B0E2E">
        <w:t xml:space="preserve">to </w:t>
      </w:r>
      <w:r w:rsidR="007B230E">
        <w:t xml:space="preserve">renovate the fire protection system. </w:t>
      </w:r>
      <w:r w:rsidR="007570D2">
        <w:t xml:space="preserve"> </w:t>
      </w:r>
      <w:r w:rsidR="007B230E">
        <w:t xml:space="preserve">The existing sprinklers are located near the </w:t>
      </w:r>
      <w:r w:rsidR="00FA0ED0">
        <w:t xml:space="preserve">underside </w:t>
      </w:r>
      <w:r w:rsidR="007B230E">
        <w:t xml:space="preserve">of the roof and are oriented to discharge water upward. </w:t>
      </w:r>
      <w:r w:rsidR="007570D2">
        <w:t xml:space="preserve"> </w:t>
      </w:r>
      <w:r w:rsidR="007B230E">
        <w:t xml:space="preserve">To be compatible with a conventional suspended ceiling, the main supply lines had to be turned to discharge downward, and pipes would have to be extended </w:t>
      </w:r>
      <w:r w:rsidR="007B230E">
        <w:lastRenderedPageBreak/>
        <w:t xml:space="preserve">to </w:t>
      </w:r>
      <w:r w:rsidR="008762A1" w:rsidRPr="002B0E2E">
        <w:t xml:space="preserve">bring the sprinkler heads down through holes </w:t>
      </w:r>
      <w:r w:rsidR="007B230E">
        <w:t xml:space="preserve">cut into </w:t>
      </w:r>
      <w:r w:rsidR="008762A1" w:rsidRPr="002B0E2E">
        <w:t xml:space="preserve">the </w:t>
      </w:r>
      <w:r w:rsidR="007B230E">
        <w:t xml:space="preserve">new ceiling </w:t>
      </w:r>
      <w:r w:rsidR="008762A1" w:rsidRPr="002B0E2E">
        <w:t>panels</w:t>
      </w:r>
      <w:r w:rsidR="007B230E">
        <w:t>.</w:t>
      </w:r>
      <w:r w:rsidR="00FC439E">
        <w:t xml:space="preserve"> </w:t>
      </w:r>
      <w:r w:rsidR="007570D2">
        <w:t xml:space="preserve"> H</w:t>
      </w:r>
      <w:r w:rsidR="00FC439E">
        <w:t>ygiene requirements</w:t>
      </w:r>
      <w:r w:rsidR="007570D2">
        <w:t xml:space="preserve"> would then require</w:t>
      </w:r>
      <w:r w:rsidR="00FC439E">
        <w:t xml:space="preserve"> each sprinkler to be protected against accumulat</w:t>
      </w:r>
      <w:r w:rsidR="007570D2">
        <w:t>i</w:t>
      </w:r>
      <w:r w:rsidR="00FC439E">
        <w:t>ons of dust and grime.</w:t>
      </w:r>
    </w:p>
    <w:p w14:paraId="5BB65557" w14:textId="65AE334F" w:rsidR="00E2149F" w:rsidRDefault="002B0E2E" w:rsidP="002B0E2E">
      <w:pPr>
        <w:pStyle w:val="ArticleBody"/>
      </w:pPr>
      <w:r w:rsidRPr="002B0E2E">
        <w:t>Then Martin read about</w:t>
      </w:r>
      <w:r w:rsidR="008762A1" w:rsidRPr="002B0E2E">
        <w:t xml:space="preserve"> </w:t>
      </w:r>
      <w:proofErr w:type="spellStart"/>
      <w:r w:rsidR="008762A1" w:rsidRPr="002B0E2E">
        <w:t>Ceilume</w:t>
      </w:r>
      <w:proofErr w:type="spellEnd"/>
      <w:r w:rsidR="008762A1" w:rsidRPr="002B0E2E">
        <w:t xml:space="preserve"> and </w:t>
      </w:r>
      <w:r w:rsidRPr="002B0E2E">
        <w:t>their</w:t>
      </w:r>
      <w:r w:rsidR="008762A1" w:rsidRPr="002B0E2E">
        <w:t xml:space="preserve"> thermoformed </w:t>
      </w:r>
      <w:r w:rsidR="00535391">
        <w:t xml:space="preserve">acoustic </w:t>
      </w:r>
      <w:r w:rsidR="008762A1" w:rsidRPr="002B0E2E">
        <w:t>panels’ drop-out capability.  The</w:t>
      </w:r>
      <w:r w:rsidRPr="002B0E2E">
        <w:t>se panels</w:t>
      </w:r>
      <w:r w:rsidR="008762A1" w:rsidRPr="002B0E2E">
        <w:t xml:space="preserve"> can be installed underneath fire sprinklers, </w:t>
      </w:r>
      <w:r w:rsidR="006E6BE2">
        <w:t xml:space="preserve">completely </w:t>
      </w:r>
      <w:r w:rsidR="008762A1" w:rsidRPr="002B0E2E">
        <w:t>concealing the sprinklers</w:t>
      </w:r>
      <w:r w:rsidR="006E6BE2">
        <w:t>, because of a special property they possess</w:t>
      </w:r>
      <w:r w:rsidR="008762A1" w:rsidRPr="002B0E2E">
        <w:t>.  If a fire starts, heat softens the thermoformed panels</w:t>
      </w:r>
      <w:r w:rsidR="006E6BE2">
        <w:t>, they deform,</w:t>
      </w:r>
      <w:r w:rsidR="008762A1" w:rsidRPr="002B0E2E">
        <w:t xml:space="preserve"> and the</w:t>
      </w:r>
      <w:r w:rsidR="00FC439E">
        <w:t>n</w:t>
      </w:r>
      <w:r w:rsidR="008762A1" w:rsidRPr="002B0E2E">
        <w:t xml:space="preserve"> drop out of the grid, exposing the sprinklers and allowing them to function and suppress the fire.  This idea intrigued Martin, because it offered the possibility of using the existing sprinkler system without the expense of modifying it.  </w:t>
      </w:r>
    </w:p>
    <w:bookmarkEnd w:id="5"/>
    <w:bookmarkEnd w:id="6"/>
    <w:p w14:paraId="55775735" w14:textId="37CE6948" w:rsidR="00E2149F" w:rsidRDefault="008E652A" w:rsidP="005667BC">
      <w:pPr>
        <w:pStyle w:val="Image"/>
      </w:pPr>
      <w:r>
        <w:drawing>
          <wp:inline distT="0" distB="0" distL="0" distR="0" wp14:anchorId="04A9C27B" wp14:editId="7C4463FF">
            <wp:extent cx="2825496"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jpg"/>
                    <pic:cNvPicPr/>
                  </pic:nvPicPr>
                  <pic:blipFill>
                    <a:blip r:embed="rId8"/>
                    <a:stretch>
                      <a:fillRect/>
                    </a:stretch>
                  </pic:blipFill>
                  <pic:spPr>
                    <a:xfrm>
                      <a:off x="0" y="0"/>
                      <a:ext cx="2825496" cy="3200400"/>
                    </a:xfrm>
                    <a:prstGeom prst="rect">
                      <a:avLst/>
                    </a:prstGeom>
                  </pic:spPr>
                </pic:pic>
              </a:graphicData>
            </a:graphic>
          </wp:inline>
        </w:drawing>
      </w:r>
    </w:p>
    <w:p w14:paraId="2936CC17" w14:textId="7829820F" w:rsidR="00E2149F" w:rsidRPr="002B0E2E" w:rsidRDefault="007022C8" w:rsidP="005667BC">
      <w:pPr>
        <w:pStyle w:val="ImageCaption"/>
      </w:pPr>
      <w:bookmarkStart w:id="9" w:name="OLE_LINK15"/>
      <w:bookmarkStart w:id="10" w:name="OLE_LINK16"/>
      <w:r>
        <w:t>Drop-out ceiling panels can be located below sprinklers, because the heat of fire makes them drop out of position, exposing the sprinklers to suppress the fire.</w:t>
      </w:r>
      <w:bookmarkEnd w:id="9"/>
      <w:bookmarkEnd w:id="10"/>
    </w:p>
    <w:p w14:paraId="7AF3E807" w14:textId="38942F5E" w:rsidR="00195640" w:rsidRDefault="002B0E2E" w:rsidP="002B0E2E">
      <w:pPr>
        <w:pStyle w:val="ArticleBody"/>
      </w:pPr>
      <w:bookmarkStart w:id="11" w:name="OLE_LINK7"/>
      <w:bookmarkStart w:id="12" w:name="OLE_LINK8"/>
      <w:r w:rsidRPr="002B0E2E">
        <w:t>“We showed the product to our local fire marshal, and we got permission to do the ceiling</w:t>
      </w:r>
      <w:r w:rsidR="005D7B49">
        <w:t xml:space="preserve"> without modifying </w:t>
      </w:r>
      <w:r>
        <w:t>all the sprinkler</w:t>
      </w:r>
      <w:r w:rsidR="005D7B49">
        <w:t>s</w:t>
      </w:r>
      <w:r>
        <w:t>.</w:t>
      </w:r>
      <w:r w:rsidR="00FC439E">
        <w:t>”</w:t>
      </w:r>
      <w:r w:rsidR="007E7094">
        <w:t xml:space="preserve"> </w:t>
      </w:r>
      <w:r w:rsidR="00FC439E">
        <w:t>The fire marshal wanted documentation that the proposed drop-out ceilings met National Fire Protection Association (NFPA) standards, a</w:t>
      </w:r>
      <w:r w:rsidR="005D7B49">
        <w:t xml:space="preserve">nd </w:t>
      </w:r>
      <w:r w:rsidR="00535391">
        <w:t xml:space="preserve">he </w:t>
      </w:r>
      <w:r w:rsidR="005D7B49">
        <w:t xml:space="preserve">approved the project based on testing </w:t>
      </w:r>
      <w:r w:rsidR="00FC439E">
        <w:t xml:space="preserve">Ceilume had conducted </w:t>
      </w:r>
      <w:r w:rsidR="005D7B49">
        <w:t>and the product’s</w:t>
      </w:r>
      <w:r w:rsidR="00FC439E">
        <w:t xml:space="preserve"> approv</w:t>
      </w:r>
      <w:r w:rsidR="005D7B49">
        <w:t>al</w:t>
      </w:r>
      <w:r w:rsidR="00FC439E">
        <w:t xml:space="preserve"> by IAPMO-UES, an agency that evaluates product compliance with building codes. </w:t>
      </w:r>
      <w:r w:rsidR="007E7094">
        <w:t xml:space="preserve"> </w:t>
      </w:r>
      <w:r w:rsidR="005D7B49">
        <w:t>Martin remembers, “</w:t>
      </w:r>
      <w:r w:rsidR="007E7094">
        <w:rPr>
          <w:rFonts w:cs="Arial"/>
          <w:color w:val="000000"/>
        </w:rPr>
        <w:t>I got to learn all about sprinkler</w:t>
      </w:r>
      <w:r w:rsidR="005D7B49">
        <w:rPr>
          <w:rFonts w:cs="Arial"/>
          <w:color w:val="000000"/>
        </w:rPr>
        <w:t>s</w:t>
      </w:r>
      <w:r w:rsidR="007E7094">
        <w:rPr>
          <w:rFonts w:cs="Arial"/>
          <w:color w:val="000000"/>
        </w:rPr>
        <w:t xml:space="preserve">, because I had to prove to the fire marshal that I had the </w:t>
      </w:r>
      <w:r w:rsidR="005D7B49">
        <w:rPr>
          <w:rFonts w:cs="Arial"/>
          <w:color w:val="000000"/>
        </w:rPr>
        <w:t xml:space="preserve">approved </w:t>
      </w:r>
      <w:r w:rsidR="007E7094">
        <w:rPr>
          <w:rFonts w:cs="Arial"/>
          <w:color w:val="000000"/>
        </w:rPr>
        <w:t>type.</w:t>
      </w:r>
      <w:r w:rsidR="00195640">
        <w:rPr>
          <w:rFonts w:cs="Arial"/>
          <w:color w:val="000000"/>
        </w:rPr>
        <w:t>”</w:t>
      </w:r>
      <w:r>
        <w:t xml:space="preserve"> </w:t>
      </w:r>
    </w:p>
    <w:p w14:paraId="5FF8CC06" w14:textId="07B76395" w:rsidR="002B0E2E" w:rsidRDefault="00195640" w:rsidP="002B0E2E">
      <w:pPr>
        <w:pStyle w:val="ArticleBody"/>
      </w:pPr>
      <w:r>
        <w:rPr>
          <w:rFonts w:cs="Arial"/>
          <w:color w:val="000000"/>
        </w:rPr>
        <w:t>“Not having to switch the sprinkler heads probably covered the cost of the ceiling. It was a big bonus.”</w:t>
      </w:r>
    </w:p>
    <w:p w14:paraId="66B7EA67" w14:textId="67000B01" w:rsidR="002B0E2E" w:rsidRDefault="005D7B49" w:rsidP="002B0E2E">
      <w:pPr>
        <w:pStyle w:val="ArticleBody"/>
        <w:rPr>
          <w:rFonts w:cs="Arial"/>
          <w:color w:val="000000"/>
        </w:rPr>
      </w:pPr>
      <w:r>
        <w:t>Martin</w:t>
      </w:r>
      <w:r w:rsidR="002B0E2E">
        <w:t xml:space="preserve"> </w:t>
      </w:r>
      <w:r w:rsidR="007022C8">
        <w:t xml:space="preserve">engaged </w:t>
      </w:r>
      <w:r w:rsidR="002B0E2E">
        <w:t xml:space="preserve">a friend, “a very handy person,” to install the </w:t>
      </w:r>
      <w:r>
        <w:t xml:space="preserve">standard T-Bar ceiling suspension </w:t>
      </w:r>
      <w:r w:rsidR="002B0E2E">
        <w:t>grid</w:t>
      </w:r>
      <w:r w:rsidR="006E6BE2">
        <w:t xml:space="preserve">, but </w:t>
      </w:r>
      <w:r w:rsidR="00900BCE">
        <w:t xml:space="preserve">she, her husband, and a friend </w:t>
      </w:r>
      <w:r>
        <w:t xml:space="preserve">installed </w:t>
      </w:r>
      <w:r w:rsidR="006E6BE2">
        <w:t xml:space="preserve">all the </w:t>
      </w:r>
      <w:r w:rsidR="00900BCE">
        <w:t xml:space="preserve">ceiling </w:t>
      </w:r>
      <w:r w:rsidR="006E6BE2">
        <w:t>panels</w:t>
      </w:r>
      <w:r w:rsidR="002B0E2E">
        <w:t>.  “</w:t>
      </w:r>
      <w:r w:rsidR="002B0E2E">
        <w:rPr>
          <w:rFonts w:cs="Arial"/>
        </w:rPr>
        <w:t>Part of what made it so easy is that they’re so light</w:t>
      </w:r>
      <w:r w:rsidR="006E6BE2">
        <w:rPr>
          <w:rFonts w:cs="Arial"/>
        </w:rPr>
        <w:t>,” explain</w:t>
      </w:r>
      <w:r w:rsidR="00900BCE">
        <w:rPr>
          <w:rFonts w:cs="Arial"/>
        </w:rPr>
        <w:t>s</w:t>
      </w:r>
      <w:r w:rsidR="006E6BE2">
        <w:rPr>
          <w:rFonts w:cs="Arial"/>
        </w:rPr>
        <w:t xml:space="preserve"> Martin</w:t>
      </w:r>
      <w:r w:rsidR="002B0E2E">
        <w:rPr>
          <w:rFonts w:cs="Arial"/>
        </w:rPr>
        <w:t xml:space="preserve">. </w:t>
      </w:r>
      <w:r w:rsidR="006E6BE2">
        <w:rPr>
          <w:rFonts w:cs="Arial"/>
        </w:rPr>
        <w:t>“</w:t>
      </w:r>
      <w:r w:rsidR="008B6ED3">
        <w:rPr>
          <w:rFonts w:cs="Arial"/>
          <w:color w:val="000000"/>
        </w:rPr>
        <w:t xml:space="preserve">The ceiling panels were so easy to install.  </w:t>
      </w:r>
      <w:r w:rsidR="002B0E2E">
        <w:rPr>
          <w:rFonts w:cs="Arial"/>
        </w:rPr>
        <w:t>We could personally, very easily</w:t>
      </w:r>
      <w:r w:rsidR="007E7094">
        <w:rPr>
          <w:rFonts w:cs="Arial"/>
        </w:rPr>
        <w:t>,</w:t>
      </w:r>
      <w:r w:rsidR="002B0E2E">
        <w:rPr>
          <w:rFonts w:cs="Arial"/>
        </w:rPr>
        <w:t xml:space="preserve"> install the ceiling.  </w:t>
      </w:r>
      <w:r w:rsidR="002B0E2E">
        <w:rPr>
          <w:rFonts w:cs="Arial"/>
          <w:color w:val="000000"/>
        </w:rPr>
        <w:t>Anybody could do it.”</w:t>
      </w:r>
    </w:p>
    <w:p w14:paraId="5F51EEFA" w14:textId="27E9F0C8" w:rsidR="005D7B49" w:rsidRDefault="00900BCE" w:rsidP="002B0E2E">
      <w:pPr>
        <w:pStyle w:val="ArticleBody"/>
        <w:rPr>
          <w:rFonts w:cs="Arial"/>
          <w:color w:val="000000"/>
        </w:rPr>
      </w:pPr>
      <w:r>
        <w:rPr>
          <w:rFonts w:cs="Arial"/>
          <w:color w:val="000000"/>
        </w:rPr>
        <w:lastRenderedPageBreak/>
        <w:t xml:space="preserve">She </w:t>
      </w:r>
      <w:r w:rsidR="007022C8">
        <w:rPr>
          <w:rFonts w:cs="Arial"/>
          <w:color w:val="000000"/>
        </w:rPr>
        <w:t xml:space="preserve">selected </w:t>
      </w:r>
      <w:r w:rsidR="005D7B49">
        <w:t>2</w:t>
      </w:r>
      <w:r>
        <w:t xml:space="preserve"> ft. </w:t>
      </w:r>
      <w:r w:rsidR="005D7B49">
        <w:t>x</w:t>
      </w:r>
      <w:r w:rsidR="00535391">
        <w:t xml:space="preserve"> </w:t>
      </w:r>
      <w:r w:rsidR="005D7B49">
        <w:t>4</w:t>
      </w:r>
      <w:r>
        <w:t xml:space="preserve"> ft.</w:t>
      </w:r>
      <w:r w:rsidR="005D7B49">
        <w:t xml:space="preserve"> white panels in Ceilume’s Southland style, a modern, strongly linear design with broad, smooth</w:t>
      </w:r>
      <w:r>
        <w:t>, non-porous</w:t>
      </w:r>
      <w:r w:rsidR="005D7B49">
        <w:t xml:space="preserve"> surfaces</w:t>
      </w:r>
      <w:r>
        <w:t xml:space="preserve"> that met hygiene requirements for food manufacturing.</w:t>
      </w:r>
    </w:p>
    <w:p w14:paraId="2F2A68CF" w14:textId="77777777" w:rsidR="007E7094" w:rsidRDefault="002B0E2E" w:rsidP="002B0E2E">
      <w:pPr>
        <w:pStyle w:val="ArticleBody"/>
      </w:pPr>
      <w:r>
        <w:t xml:space="preserve">Using </w:t>
      </w:r>
      <w:r w:rsidR="0033642F">
        <w:t xml:space="preserve">panels with the drop-out capability </w:t>
      </w:r>
      <w:r>
        <w:t xml:space="preserve">eliminated the need to cut sprinkler holes through the ceiling, making it much smoother, gapless, and cleanable.   </w:t>
      </w:r>
      <w:r w:rsidR="007E7094">
        <w:t>That</w:t>
      </w:r>
      <w:r>
        <w:t xml:space="preserve"> helped </w:t>
      </w:r>
      <w:r w:rsidR="0033642F">
        <w:t xml:space="preserve">Small Batch Organics </w:t>
      </w:r>
      <w:r>
        <w:t>compl</w:t>
      </w:r>
      <w:r w:rsidR="0033642F">
        <w:t>y</w:t>
      </w:r>
      <w:r>
        <w:t xml:space="preserve"> with food safety regulations.  </w:t>
      </w:r>
    </w:p>
    <w:p w14:paraId="090396A2" w14:textId="40A5492A" w:rsidR="007E7094" w:rsidRDefault="002B0E2E" w:rsidP="002B0E2E">
      <w:pPr>
        <w:pStyle w:val="ArticleBody"/>
        <w:rPr>
          <w:rFonts w:cs="Arial"/>
          <w:color w:val="000000"/>
        </w:rPr>
      </w:pPr>
      <w:r>
        <w:t>“</w:t>
      </w:r>
      <w:r>
        <w:rPr>
          <w:rFonts w:cs="Arial"/>
          <w:color w:val="000000"/>
        </w:rPr>
        <w:t>The health inspector actually likes the way the ceiling turned out,” explains Martin</w:t>
      </w:r>
      <w:r w:rsidR="00900BCE">
        <w:rPr>
          <w:rFonts w:cs="Arial"/>
          <w:color w:val="000000"/>
        </w:rPr>
        <w:t xml:space="preserve">. Because </w:t>
      </w:r>
      <w:r w:rsidR="00B274F3">
        <w:rPr>
          <w:rFonts w:cs="Arial"/>
          <w:color w:val="000000"/>
        </w:rPr>
        <w:t>they</w:t>
      </w:r>
      <w:r w:rsidR="00900BCE">
        <w:rPr>
          <w:rFonts w:cs="Arial"/>
          <w:color w:val="000000"/>
        </w:rPr>
        <w:t xml:space="preserve"> didn’t have to cut holes for sprinklers,</w:t>
      </w:r>
      <w:r>
        <w:rPr>
          <w:rFonts w:cs="Arial"/>
          <w:color w:val="000000"/>
        </w:rPr>
        <w:t xml:space="preserve"> “there are very few places where </w:t>
      </w:r>
      <w:r w:rsidR="00900BCE">
        <w:rPr>
          <w:rFonts w:cs="Arial"/>
          <w:color w:val="000000"/>
        </w:rPr>
        <w:t xml:space="preserve">contaminants can </w:t>
      </w:r>
      <w:r>
        <w:rPr>
          <w:rFonts w:cs="Arial"/>
          <w:color w:val="000000"/>
        </w:rPr>
        <w:t>get in</w:t>
      </w:r>
      <w:r w:rsidR="00900BCE">
        <w:rPr>
          <w:rFonts w:cs="Arial"/>
          <w:color w:val="000000"/>
        </w:rPr>
        <w:t>to the bakery</w:t>
      </w:r>
      <w:r>
        <w:rPr>
          <w:rFonts w:cs="Arial"/>
          <w:color w:val="000000"/>
        </w:rPr>
        <w:t>.</w:t>
      </w:r>
      <w:r w:rsidR="007E7094">
        <w:rPr>
          <w:rFonts w:cs="Arial"/>
          <w:color w:val="000000"/>
        </w:rPr>
        <w:t xml:space="preserve">  </w:t>
      </w:r>
      <w:bookmarkStart w:id="13" w:name="OLE_LINK40"/>
      <w:bookmarkStart w:id="14" w:name="OLE_LINK41"/>
      <w:r w:rsidR="007E7094">
        <w:rPr>
          <w:rFonts w:cs="Arial"/>
          <w:color w:val="000000"/>
        </w:rPr>
        <w:t>Our ceiling is like, perfect, and smooth, and clean.</w:t>
      </w:r>
      <w:bookmarkEnd w:id="13"/>
      <w:bookmarkEnd w:id="14"/>
      <w:r w:rsidR="007E7094">
        <w:rPr>
          <w:rFonts w:cs="Arial"/>
          <w:color w:val="000000"/>
        </w:rPr>
        <w:t xml:space="preserve">  And I think everybody agrees, it looks really, really good.”</w:t>
      </w:r>
    </w:p>
    <w:p w14:paraId="69B678A0" w14:textId="0F8FED56" w:rsidR="007E7094" w:rsidRPr="007E7094" w:rsidRDefault="007E7094" w:rsidP="007E7094">
      <w:pPr>
        <w:rPr>
          <w:rFonts w:cs="Arial"/>
          <w:color w:val="000000"/>
        </w:rPr>
      </w:pPr>
      <w:r>
        <w:rPr>
          <w:rFonts w:cs="Arial"/>
          <w:color w:val="000000"/>
        </w:rPr>
        <w:t xml:space="preserve">While </w:t>
      </w:r>
      <w:proofErr w:type="spellStart"/>
      <w:r>
        <w:rPr>
          <w:rFonts w:cs="Arial"/>
          <w:color w:val="000000"/>
        </w:rPr>
        <w:t>Ceilume</w:t>
      </w:r>
      <w:proofErr w:type="spellEnd"/>
      <w:r>
        <w:rPr>
          <w:rFonts w:cs="Arial"/>
          <w:color w:val="000000"/>
        </w:rPr>
        <w:t xml:space="preserve"> thermoformed panels are fully washable and easy to clean</w:t>
      </w:r>
      <w:r w:rsidR="00535391">
        <w:rPr>
          <w:rFonts w:cs="Arial"/>
          <w:color w:val="000000"/>
        </w:rPr>
        <w:t xml:space="preserve">, </w:t>
      </w:r>
      <w:r>
        <w:rPr>
          <w:rFonts w:cs="Arial"/>
          <w:color w:val="000000"/>
        </w:rPr>
        <w:t>Small Batch Organics hasn’t had to deal with that</w:t>
      </w:r>
      <w:r w:rsidR="00535391">
        <w:rPr>
          <w:rFonts w:cs="Arial"/>
          <w:color w:val="000000"/>
        </w:rPr>
        <w:t>.</w:t>
      </w:r>
      <w:r>
        <w:rPr>
          <w:rFonts w:cs="Arial"/>
          <w:color w:val="000000"/>
        </w:rPr>
        <w:t xml:space="preserve"> “We’ve had them up there for a year and they’re still perfectly clean and white.” </w:t>
      </w:r>
      <w:r w:rsidR="0033642F">
        <w:rPr>
          <w:rFonts w:cs="Arial"/>
          <w:color w:val="000000"/>
        </w:rPr>
        <w:t>They have</w:t>
      </w:r>
      <w:r>
        <w:rPr>
          <w:rFonts w:cs="Arial"/>
          <w:color w:val="000000"/>
        </w:rPr>
        <w:t xml:space="preserve"> occasionally had to move panels </w:t>
      </w:r>
      <w:r w:rsidR="0033642F">
        <w:rPr>
          <w:rFonts w:cs="Arial"/>
          <w:color w:val="000000"/>
        </w:rPr>
        <w:t xml:space="preserve">for access to above-ceiling mechanical systems, to </w:t>
      </w:r>
      <w:r>
        <w:rPr>
          <w:rFonts w:cs="Arial"/>
          <w:color w:val="000000"/>
        </w:rPr>
        <w:t>make adjustments or repairs, and that proved extremely easy</w:t>
      </w:r>
      <w:r w:rsidR="0033642F">
        <w:rPr>
          <w:rFonts w:cs="Arial"/>
          <w:color w:val="000000"/>
        </w:rPr>
        <w:t>.</w:t>
      </w:r>
      <w:r>
        <w:rPr>
          <w:rFonts w:cs="Arial"/>
          <w:color w:val="000000"/>
        </w:rPr>
        <w:t xml:space="preserve">  “It’s so seamless to take them out and repair things</w:t>
      </w:r>
      <w:r w:rsidR="00900BCE">
        <w:rPr>
          <w:rFonts w:cs="Arial"/>
          <w:color w:val="000000"/>
        </w:rPr>
        <w:t xml:space="preserve"> above the ceiling</w:t>
      </w:r>
      <w:r>
        <w:rPr>
          <w:rFonts w:cs="Arial"/>
          <w:color w:val="000000"/>
        </w:rPr>
        <w:t>, it’s pretty great.”</w:t>
      </w:r>
    </w:p>
    <w:p w14:paraId="183E7FAC" w14:textId="77777777" w:rsidR="002B0E2E" w:rsidRDefault="00616845" w:rsidP="002B0E2E">
      <w:pPr>
        <w:pStyle w:val="ArticleBody"/>
      </w:pPr>
      <w:r>
        <w:t>In</w:t>
      </w:r>
      <w:r w:rsidR="007E7094">
        <w:t xml:space="preserve"> their new facility, Small Batch Organics is baking 300-lb. batches of granola 15 times a day.  Their 5000</w:t>
      </w:r>
      <w:r>
        <w:t>-</w:t>
      </w:r>
      <w:r w:rsidR="007E7094">
        <w:t xml:space="preserve">square foot organic kitchen is supplying </w:t>
      </w:r>
      <w:bookmarkStart w:id="15" w:name="OLE_LINK42"/>
      <w:bookmarkStart w:id="16" w:name="OLE_LINK43"/>
      <w:r w:rsidR="007E7094">
        <w:t>over 1000 stores, and their Small Batch Organics brand is available across New England and the mid-Atlantic states, as well as nationally at Home Goods or from smallbatchgranola.com.</w:t>
      </w:r>
      <w:bookmarkEnd w:id="15"/>
      <w:bookmarkEnd w:id="16"/>
      <w:r w:rsidR="007E7094">
        <w:t xml:space="preserve"> </w:t>
      </w:r>
    </w:p>
    <w:p w14:paraId="30B4B264" w14:textId="52F66DB4" w:rsidR="006267FF" w:rsidRDefault="006267FF" w:rsidP="002B0E2E">
      <w:pPr>
        <w:pStyle w:val="ArticleBody"/>
        <w:rPr>
          <w:rFonts w:cs="Arial"/>
          <w:color w:val="000000"/>
        </w:rPr>
      </w:pPr>
      <w:r>
        <w:t>“It was a good project,” Martin sums up, “</w:t>
      </w:r>
      <w:bookmarkStart w:id="17" w:name="OLE_LINK25"/>
      <w:r w:rsidR="008B6ED3">
        <w:rPr>
          <w:rFonts w:cs="Arial"/>
          <w:color w:val="000000"/>
        </w:rPr>
        <w:t>The ceiling is something I sort of obsessed over, because I was really intimidated at the thought.  I mean, how was I going to cover that warehouse ceiling</w:t>
      </w:r>
      <w:bookmarkEnd w:id="17"/>
      <w:r w:rsidR="008B6ED3">
        <w:rPr>
          <w:rFonts w:cs="Arial"/>
          <w:color w:val="000000"/>
        </w:rPr>
        <w:t>? It turned out to be one of the more seamless parts of the buildout of the space.  I</w:t>
      </w:r>
      <w:r>
        <w:rPr>
          <w:rFonts w:cs="Arial"/>
          <w:color w:val="000000"/>
        </w:rPr>
        <w:t>t’s definitely been a positive experience.”</w:t>
      </w:r>
    </w:p>
    <w:bookmarkEnd w:id="11"/>
    <w:bookmarkEnd w:id="12"/>
    <w:p w14:paraId="1F2C760E" w14:textId="77777777" w:rsidR="00616845" w:rsidRPr="00677507" w:rsidRDefault="00616845" w:rsidP="00616845">
      <w:pPr>
        <w:pStyle w:val="ArticleBody"/>
        <w:ind w:left="1140"/>
        <w:jc w:val="center"/>
      </w:pPr>
      <w:r>
        <w:t>- - -</w:t>
      </w:r>
    </w:p>
    <w:p w14:paraId="07B9B4C1" w14:textId="7B34D347" w:rsidR="00277E8D" w:rsidRDefault="006852A8" w:rsidP="00277E8D">
      <w:pPr>
        <w:rPr>
          <w:color w:val="000000"/>
        </w:rPr>
      </w:pPr>
      <w:r w:rsidRPr="00A63DE5">
        <w:rPr>
          <w:i/>
        </w:rPr>
        <w:t>About</w:t>
      </w:r>
      <w:r w:rsidR="00063D91" w:rsidRPr="00A63DE5">
        <w:rPr>
          <w:i/>
        </w:rPr>
        <w:t xml:space="preserve"> C</w:t>
      </w:r>
      <w:r w:rsidRPr="00A63DE5">
        <w:rPr>
          <w:i/>
        </w:rPr>
        <w:t>eilume</w:t>
      </w:r>
      <w:r w:rsidR="00063D91" w:rsidRPr="00A63DE5">
        <w:rPr>
          <w:i/>
        </w:rPr>
        <w:t>:</w:t>
      </w:r>
      <w:r w:rsidR="00063D91" w:rsidRPr="00677507">
        <w:t xml:space="preserve"> </w:t>
      </w:r>
      <w:r w:rsidR="00277E8D">
        <w:rPr>
          <w:color w:val="000000"/>
        </w:rPr>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Pr>
          <w:rStyle w:val="apple-converted-space"/>
          <w:color w:val="000000"/>
        </w:rPr>
        <w:t> </w:t>
      </w:r>
      <w:hyperlink r:id="rId9" w:history="1">
        <w:r w:rsidR="00277E8D">
          <w:rPr>
            <w:rStyle w:val="Hyperlink"/>
          </w:rPr>
          <w:t>www.ceilume.com/pro</w:t>
        </w:r>
      </w:hyperlink>
      <w:r w:rsidR="00277E8D">
        <w:rPr>
          <w:color w:val="000000"/>
        </w:rPr>
        <w:t>.</w:t>
      </w:r>
    </w:p>
    <w:p w14:paraId="349A4274" w14:textId="1CF43921" w:rsidR="008F7924" w:rsidRDefault="008F7924" w:rsidP="00277E8D">
      <w:pPr>
        <w:rPr>
          <w:color w:val="000000"/>
        </w:rPr>
      </w:pPr>
    </w:p>
    <w:p w14:paraId="60406A6C" w14:textId="482CD596" w:rsidR="008F7924" w:rsidRPr="00485BC1" w:rsidRDefault="008F7924" w:rsidP="00277E8D">
      <w:bookmarkStart w:id="18" w:name="OLE_LINK9"/>
      <w:bookmarkStart w:id="19" w:name="OLE_LINK10"/>
      <w:r>
        <w:rPr>
          <w:i/>
          <w:color w:val="000000"/>
        </w:rPr>
        <w:t>About Small Batch Organics</w:t>
      </w:r>
      <w:r w:rsidR="00485BC1">
        <w:rPr>
          <w:i/>
          <w:color w:val="000000"/>
        </w:rPr>
        <w:t xml:space="preserve">:  </w:t>
      </w:r>
      <w:r w:rsidR="009D7002">
        <w:rPr>
          <w:color w:val="000000"/>
        </w:rPr>
        <w:t>Small Batch Organi</w:t>
      </w:r>
      <w:r w:rsidR="008B6ED3">
        <w:rPr>
          <w:color w:val="000000"/>
        </w:rPr>
        <w:t>c</w:t>
      </w:r>
      <w:r w:rsidR="009D7002">
        <w:rPr>
          <w:color w:val="000000"/>
        </w:rPr>
        <w:t>s</w:t>
      </w:r>
      <w:r w:rsidR="008B6ED3">
        <w:rPr>
          <w:color w:val="000000"/>
        </w:rPr>
        <w:t>,</w:t>
      </w:r>
      <w:r w:rsidR="009D7002">
        <w:rPr>
          <w:color w:val="000000"/>
        </w:rPr>
        <w:t xml:space="preserve"> LLC is a Vermont-based baker of organic vegan granola and granola bark.  Their products are sold in </w:t>
      </w:r>
      <w:r w:rsidR="009D7002">
        <w:t xml:space="preserve">over 1000 stores across the US.  Their Small Batch Organics brand is available across New England and the mid-Atlantic states, as well as nationally at Home Goods, </w:t>
      </w:r>
      <w:r w:rsidR="008B6ED3">
        <w:t>and</w:t>
      </w:r>
      <w:r w:rsidR="009D7002">
        <w:t xml:space="preserve"> online at smallbatchgranola.com.</w:t>
      </w:r>
      <w:bookmarkEnd w:id="18"/>
      <w:bookmarkEnd w:id="19"/>
    </w:p>
    <w:p w14:paraId="7A581665" w14:textId="77777777" w:rsidR="00063D91" w:rsidRDefault="00063D91" w:rsidP="005C7216">
      <w:pPr>
        <w:pStyle w:val="BodyText"/>
      </w:pPr>
    </w:p>
    <w:p w14:paraId="20600912" w14:textId="257D7DCE" w:rsidR="00934C8B" w:rsidRDefault="00A63DE5" w:rsidP="005C7216">
      <w:pPr>
        <w:pStyle w:val="BodyText"/>
        <w:rPr>
          <w:rStyle w:val="Hyperlink"/>
        </w:rPr>
      </w:pPr>
      <w:r>
        <w:rPr>
          <w:i/>
        </w:rPr>
        <w:t xml:space="preserve">Photos: </w:t>
      </w:r>
      <w:hyperlink r:id="rId10" w:history="1">
        <w:r w:rsidR="000E7198" w:rsidRPr="00151B63">
          <w:rPr>
            <w:rStyle w:val="Hyperlink"/>
          </w:rPr>
          <w:t>www.ceilume.com/pro/press.cfm</w:t>
        </w:r>
      </w:hyperlink>
    </w:p>
    <w:p w14:paraId="5A5004FA" w14:textId="4ADBCD0D" w:rsidR="00E2149F" w:rsidRDefault="00E2149F" w:rsidP="005C7216">
      <w:pPr>
        <w:pStyle w:val="BodyText"/>
        <w:rPr>
          <w:rStyle w:val="Hyperlink"/>
        </w:rPr>
      </w:pPr>
    </w:p>
    <w:p w14:paraId="6D564A94" w14:textId="569F3FF0" w:rsidR="00E2149F" w:rsidRPr="00554F8F" w:rsidRDefault="00E2149F" w:rsidP="007D2F81">
      <w:pPr>
        <w:pStyle w:val="Image"/>
        <w:rPr>
          <w:rStyle w:val="Hyperlink"/>
          <w:color w:val="auto"/>
          <w:u w:val="none"/>
        </w:rPr>
      </w:pPr>
      <w:r>
        <w:lastRenderedPageBreak/>
        <w:drawing>
          <wp:inline distT="0" distB="0" distL="0" distR="0" wp14:anchorId="7FC225A2" wp14:editId="1B22A245">
            <wp:extent cx="2935889" cy="22013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91-Edit.jpg"/>
                    <pic:cNvPicPr/>
                  </pic:nvPicPr>
                  <pic:blipFill>
                    <a:blip r:embed="rId11" cstate="screen">
                      <a:extLst>
                        <a:ext uri="{28A0092B-C50C-407E-A947-70E740481C1C}">
                          <a14:useLocalDpi xmlns:a14="http://schemas.microsoft.com/office/drawing/2010/main"/>
                        </a:ext>
                      </a:extLst>
                    </a:blip>
                    <a:stretch>
                      <a:fillRect/>
                    </a:stretch>
                  </pic:blipFill>
                  <pic:spPr>
                    <a:xfrm>
                      <a:off x="0" y="0"/>
                      <a:ext cx="2963295" cy="2221883"/>
                    </a:xfrm>
                    <a:prstGeom prst="rect">
                      <a:avLst/>
                    </a:prstGeom>
                  </pic:spPr>
                </pic:pic>
              </a:graphicData>
            </a:graphic>
          </wp:inline>
        </w:drawing>
      </w:r>
    </w:p>
    <w:p w14:paraId="3664C616" w14:textId="17B1D007" w:rsidR="00554F8F" w:rsidRPr="007D2F81" w:rsidRDefault="00554F8F" w:rsidP="005667BC">
      <w:pPr>
        <w:pStyle w:val="ImageCredit"/>
        <w:rPr>
          <w:rStyle w:val="Hyperlink"/>
          <w:u w:val="none"/>
        </w:rPr>
      </w:pPr>
      <w:r w:rsidRPr="007D2F81">
        <w:rPr>
          <w:rStyle w:val="Hyperlink"/>
          <w:color w:val="000000" w:themeColor="text1"/>
          <w:u w:val="none"/>
        </w:rPr>
        <w:t>Photo courtesy of Small Batch Organics</w:t>
      </w:r>
    </w:p>
    <w:p w14:paraId="72CA31AF" w14:textId="3103D866" w:rsidR="00E2149F" w:rsidRPr="005667BC" w:rsidRDefault="00470250" w:rsidP="005667BC">
      <w:pPr>
        <w:pStyle w:val="ImageCaption"/>
      </w:pPr>
      <w:bookmarkStart w:id="20" w:name="OLE_LINK17"/>
      <w:bookmarkStart w:id="21" w:name="OLE_LINK18"/>
      <w:r w:rsidRPr="005667BC">
        <w:t>Before: The e</w:t>
      </w:r>
      <w:r w:rsidR="00E2149F" w:rsidRPr="005667BC">
        <w:t xml:space="preserve">xisting </w:t>
      </w:r>
      <w:r w:rsidRPr="005667BC">
        <w:t>factory space</w:t>
      </w:r>
      <w:r w:rsidR="00E2149F" w:rsidRPr="005667BC">
        <w:t xml:space="preserve"> had many surfaces that could collect dust. </w:t>
      </w:r>
      <w:r w:rsidRPr="005667BC">
        <w:t>A c</w:t>
      </w:r>
      <w:r w:rsidR="00E2149F" w:rsidRPr="005667BC">
        <w:t>eiling</w:t>
      </w:r>
      <w:r w:rsidRPr="005667BC">
        <w:t xml:space="preserve"> was</w:t>
      </w:r>
      <w:r w:rsidR="00E2149F" w:rsidRPr="005667BC">
        <w:t xml:space="preserve"> required to meet FDA and health dep</w:t>
      </w:r>
      <w:r w:rsidRPr="005667BC">
        <w:t>ar</w:t>
      </w:r>
      <w:r w:rsidR="00E2149F" w:rsidRPr="005667BC">
        <w:t>t</w:t>
      </w:r>
      <w:r w:rsidRPr="005667BC">
        <w:t>ment</w:t>
      </w:r>
      <w:r w:rsidR="00E2149F" w:rsidRPr="005667BC">
        <w:t xml:space="preserve"> regulations for food processing </w:t>
      </w:r>
      <w:r w:rsidRPr="005667BC">
        <w:t>facilities</w:t>
      </w:r>
      <w:r w:rsidR="00E2149F" w:rsidRPr="005667BC">
        <w:t>.</w:t>
      </w:r>
      <w:bookmarkEnd w:id="20"/>
      <w:bookmarkEnd w:id="21"/>
    </w:p>
    <w:p w14:paraId="58530EEC" w14:textId="77777777" w:rsidR="00E2149F" w:rsidRDefault="00E2149F" w:rsidP="005C7216">
      <w:pPr>
        <w:pStyle w:val="BodyText"/>
        <w:rPr>
          <w:rStyle w:val="Hyperlink"/>
        </w:rPr>
      </w:pPr>
    </w:p>
    <w:p w14:paraId="3E1ED0E0" w14:textId="4228353F" w:rsidR="00E2149F" w:rsidRDefault="00E2149F" w:rsidP="005667BC">
      <w:pPr>
        <w:pStyle w:val="Image"/>
        <w:rPr>
          <w:rStyle w:val="Hyperlink"/>
        </w:rPr>
      </w:pPr>
      <w:r w:rsidRPr="00554F8F">
        <w:drawing>
          <wp:inline distT="0" distB="0" distL="0" distR="0" wp14:anchorId="47DA54FD" wp14:editId="563ECC15">
            <wp:extent cx="2969690" cy="197861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BatchOrganics-2.jpg"/>
                    <pic:cNvPicPr/>
                  </pic:nvPicPr>
                  <pic:blipFill>
                    <a:blip r:embed="rId12" cstate="screen">
                      <a:extLst>
                        <a:ext uri="{28A0092B-C50C-407E-A947-70E740481C1C}">
                          <a14:useLocalDpi xmlns:a14="http://schemas.microsoft.com/office/drawing/2010/main"/>
                        </a:ext>
                      </a:extLst>
                    </a:blip>
                    <a:stretch>
                      <a:fillRect/>
                    </a:stretch>
                  </pic:blipFill>
                  <pic:spPr>
                    <a:xfrm>
                      <a:off x="0" y="0"/>
                      <a:ext cx="3009792" cy="2005334"/>
                    </a:xfrm>
                    <a:prstGeom prst="rect">
                      <a:avLst/>
                    </a:prstGeom>
                  </pic:spPr>
                </pic:pic>
              </a:graphicData>
            </a:graphic>
          </wp:inline>
        </w:drawing>
      </w:r>
    </w:p>
    <w:p w14:paraId="1B8F7B3E" w14:textId="7B919C8A" w:rsidR="00E2149F" w:rsidRPr="005667BC" w:rsidRDefault="00470250" w:rsidP="005667BC">
      <w:pPr>
        <w:pStyle w:val="ImageCaption"/>
      </w:pPr>
      <w:bookmarkStart w:id="22" w:name="OLE_LINK19"/>
      <w:bookmarkStart w:id="23" w:name="OLE_LINK20"/>
      <w:r>
        <w:t>After: the ref</w:t>
      </w:r>
      <w:r w:rsidR="00E2149F" w:rsidRPr="005667BC">
        <w:t xml:space="preserve">inished space </w:t>
      </w:r>
      <w:r>
        <w:t xml:space="preserve">is clean and </w:t>
      </w:r>
      <w:r w:rsidR="00E2149F" w:rsidRPr="005667BC">
        <w:t xml:space="preserve">bright. </w:t>
      </w:r>
      <w:r w:rsidR="00FA01B8">
        <w:t xml:space="preserve"> </w:t>
      </w:r>
      <w:r w:rsidR="00E2149F" w:rsidRPr="005667BC">
        <w:t xml:space="preserve">White </w:t>
      </w:r>
      <w:r>
        <w:t xml:space="preserve">ceiling </w:t>
      </w:r>
      <w:r w:rsidR="00E2149F" w:rsidRPr="005667BC">
        <w:t xml:space="preserve">panels </w:t>
      </w:r>
      <w:r>
        <w:t xml:space="preserve">show its </w:t>
      </w:r>
      <w:bookmarkStart w:id="24" w:name="OLE_LINK34"/>
      <w:bookmarkStart w:id="25" w:name="OLE_LINK35"/>
      <w:r>
        <w:t>cle</w:t>
      </w:r>
      <w:r w:rsidR="00FA01B8">
        <w:t>a</w:t>
      </w:r>
      <w:r>
        <w:t>nliness</w:t>
      </w:r>
      <w:bookmarkEnd w:id="24"/>
      <w:bookmarkEnd w:id="25"/>
      <w:r>
        <w:t xml:space="preserve">, and </w:t>
      </w:r>
      <w:r w:rsidR="00E2149F" w:rsidRPr="005667BC">
        <w:t>have good light reflectance value to help produce even illumination.</w:t>
      </w:r>
      <w:bookmarkEnd w:id="22"/>
      <w:bookmarkEnd w:id="23"/>
    </w:p>
    <w:p w14:paraId="18DB8CD2" w14:textId="39B60DFC" w:rsidR="00E2149F" w:rsidRDefault="00E2149F" w:rsidP="005C7216">
      <w:pPr>
        <w:pStyle w:val="BodyText"/>
        <w:rPr>
          <w:rStyle w:val="Hyperlink"/>
        </w:rPr>
      </w:pPr>
    </w:p>
    <w:p w14:paraId="18435125" w14:textId="77777777" w:rsidR="00E2149F" w:rsidRDefault="00E2149F" w:rsidP="005C7216">
      <w:pPr>
        <w:pStyle w:val="BodyText"/>
        <w:rPr>
          <w:rStyle w:val="Hyperlink"/>
        </w:rPr>
      </w:pPr>
    </w:p>
    <w:p w14:paraId="12A3F507" w14:textId="56741A9A" w:rsidR="00E2149F" w:rsidRPr="00554F8F" w:rsidRDefault="00E2149F" w:rsidP="005667BC">
      <w:pPr>
        <w:pStyle w:val="Image"/>
      </w:pPr>
      <w:r>
        <w:lastRenderedPageBreak/>
        <w:drawing>
          <wp:inline distT="0" distB="0" distL="0" distR="0" wp14:anchorId="41F7F226" wp14:editId="1E1193F1">
            <wp:extent cx="3757626" cy="250359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BatchOrganics-19.jpg"/>
                    <pic:cNvPicPr/>
                  </pic:nvPicPr>
                  <pic:blipFill>
                    <a:blip r:embed="rId13" cstate="screen">
                      <a:extLst>
                        <a:ext uri="{28A0092B-C50C-407E-A947-70E740481C1C}">
                          <a14:useLocalDpi xmlns:a14="http://schemas.microsoft.com/office/drawing/2010/main"/>
                        </a:ext>
                      </a:extLst>
                    </a:blip>
                    <a:stretch>
                      <a:fillRect/>
                    </a:stretch>
                  </pic:blipFill>
                  <pic:spPr>
                    <a:xfrm>
                      <a:off x="0" y="0"/>
                      <a:ext cx="3778725" cy="2517650"/>
                    </a:xfrm>
                    <a:prstGeom prst="rect">
                      <a:avLst/>
                    </a:prstGeom>
                  </pic:spPr>
                </pic:pic>
              </a:graphicData>
            </a:graphic>
          </wp:inline>
        </w:drawing>
      </w:r>
    </w:p>
    <w:p w14:paraId="4D8C47CB" w14:textId="13A6BC03" w:rsidR="00E2149F" w:rsidRDefault="00FA01B8" w:rsidP="005667BC">
      <w:pPr>
        <w:pStyle w:val="ImageCaption"/>
      </w:pPr>
      <w:bookmarkStart w:id="26" w:name="OLE_LINK21"/>
      <w:bookmarkStart w:id="27" w:name="OLE_LINK22"/>
      <w:r>
        <w:t xml:space="preserve">Thermoformed panels </w:t>
      </w:r>
      <w:r w:rsidR="00E2149F">
        <w:t>are lightweight</w:t>
      </w:r>
      <w:r w:rsidR="00313D5A">
        <w:t>, robust,</w:t>
      </w:r>
      <w:r w:rsidR="00E2149F">
        <w:t xml:space="preserve"> and easy to install. </w:t>
      </w:r>
      <w:r w:rsidR="00313D5A">
        <w:t>The</w:t>
      </w:r>
      <w:r>
        <w:t>y</w:t>
      </w:r>
      <w:r w:rsidR="00313D5A">
        <w:t xml:space="preserve"> do not release fibers or other contaminants when handled to service above-ceiling equipment.</w:t>
      </w:r>
      <w:bookmarkEnd w:id="26"/>
      <w:bookmarkEnd w:id="27"/>
    </w:p>
    <w:p w14:paraId="1C5BB459" w14:textId="77777777" w:rsidR="00313D5A" w:rsidRDefault="00313D5A" w:rsidP="005C7216">
      <w:pPr>
        <w:pStyle w:val="BodyText"/>
      </w:pPr>
    </w:p>
    <w:p w14:paraId="2B47E623" w14:textId="098D03D2" w:rsidR="00313D5A" w:rsidRPr="00554F8F" w:rsidRDefault="00313D5A" w:rsidP="005667BC">
      <w:pPr>
        <w:pStyle w:val="Image"/>
      </w:pPr>
      <w:r>
        <w:drawing>
          <wp:inline distT="0" distB="0" distL="0" distR="0" wp14:anchorId="3DE1646E" wp14:editId="0AD6A815">
            <wp:extent cx="3913931" cy="26077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mallBatchOrganics-12.jpg"/>
                    <pic:cNvPicPr/>
                  </pic:nvPicPr>
                  <pic:blipFill>
                    <a:blip r:embed="rId14" cstate="screen">
                      <a:extLst>
                        <a:ext uri="{28A0092B-C50C-407E-A947-70E740481C1C}">
                          <a14:useLocalDpi xmlns:a14="http://schemas.microsoft.com/office/drawing/2010/main"/>
                        </a:ext>
                      </a:extLst>
                    </a:blip>
                    <a:stretch>
                      <a:fillRect/>
                    </a:stretch>
                  </pic:blipFill>
                  <pic:spPr>
                    <a:xfrm>
                      <a:off x="0" y="0"/>
                      <a:ext cx="3956223" cy="2635912"/>
                    </a:xfrm>
                    <a:prstGeom prst="rect">
                      <a:avLst/>
                    </a:prstGeom>
                  </pic:spPr>
                </pic:pic>
              </a:graphicData>
            </a:graphic>
          </wp:inline>
        </w:drawing>
      </w:r>
    </w:p>
    <w:p w14:paraId="2963E9B7" w14:textId="72FBB570" w:rsidR="00313D5A" w:rsidRDefault="00313D5A" w:rsidP="005667BC">
      <w:pPr>
        <w:pStyle w:val="ImageCaption"/>
      </w:pPr>
      <w:bookmarkStart w:id="28" w:name="OLE_LINK26"/>
      <w:bookmarkStart w:id="29" w:name="OLE_LINK27"/>
      <w:r>
        <w:t xml:space="preserve">Panels are impervious to water and can be washed if required to maintain hygiene </w:t>
      </w:r>
      <w:r w:rsidR="00B57AF6">
        <w:t>in the</w:t>
      </w:r>
      <w:r>
        <w:t xml:space="preserve"> bakery.</w:t>
      </w:r>
      <w:bookmarkEnd w:id="28"/>
      <w:bookmarkEnd w:id="29"/>
    </w:p>
    <w:p w14:paraId="46B7F319" w14:textId="1DCA650C" w:rsidR="00313D5A" w:rsidRDefault="00313D5A" w:rsidP="005667BC">
      <w:pPr>
        <w:pStyle w:val="Image"/>
      </w:pPr>
      <w:r>
        <w:lastRenderedPageBreak/>
        <w:drawing>
          <wp:inline distT="0" distB="0" distL="0" distR="0" wp14:anchorId="291FD9A4" wp14:editId="3BF8E9A0">
            <wp:extent cx="2684885" cy="4029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allBatchOrganics-9.jpg"/>
                    <pic:cNvPicPr/>
                  </pic:nvPicPr>
                  <pic:blipFill>
                    <a:blip r:embed="rId15" cstate="screen">
                      <a:extLst>
                        <a:ext uri="{28A0092B-C50C-407E-A947-70E740481C1C}">
                          <a14:useLocalDpi xmlns:a14="http://schemas.microsoft.com/office/drawing/2010/main"/>
                        </a:ext>
                      </a:extLst>
                    </a:blip>
                    <a:stretch>
                      <a:fillRect/>
                    </a:stretch>
                  </pic:blipFill>
                  <pic:spPr>
                    <a:xfrm>
                      <a:off x="0" y="0"/>
                      <a:ext cx="2717238" cy="4078269"/>
                    </a:xfrm>
                    <a:prstGeom prst="rect">
                      <a:avLst/>
                    </a:prstGeom>
                  </pic:spPr>
                </pic:pic>
              </a:graphicData>
            </a:graphic>
          </wp:inline>
        </w:drawing>
      </w:r>
      <w:r>
        <w:t xml:space="preserve">  </w:t>
      </w:r>
      <w:r w:rsidRPr="00554F8F">
        <w:drawing>
          <wp:inline distT="0" distB="0" distL="0" distR="0" wp14:anchorId="7309F126" wp14:editId="249C2C03">
            <wp:extent cx="2658533" cy="39901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allBatchOrganics-23.jpg"/>
                    <pic:cNvPicPr/>
                  </pic:nvPicPr>
                  <pic:blipFill>
                    <a:blip r:embed="rId16" cstate="screen">
                      <a:extLst>
                        <a:ext uri="{28A0092B-C50C-407E-A947-70E740481C1C}">
                          <a14:useLocalDpi xmlns:a14="http://schemas.microsoft.com/office/drawing/2010/main"/>
                        </a:ext>
                      </a:extLst>
                    </a:blip>
                    <a:stretch>
                      <a:fillRect/>
                    </a:stretch>
                  </pic:blipFill>
                  <pic:spPr>
                    <a:xfrm>
                      <a:off x="0" y="0"/>
                      <a:ext cx="2686723" cy="4032470"/>
                    </a:xfrm>
                    <a:prstGeom prst="rect">
                      <a:avLst/>
                    </a:prstGeom>
                  </pic:spPr>
                </pic:pic>
              </a:graphicData>
            </a:graphic>
          </wp:inline>
        </w:drawing>
      </w:r>
    </w:p>
    <w:p w14:paraId="25EA25AA" w14:textId="2BE725FF" w:rsidR="00313D5A" w:rsidRDefault="00313D5A" w:rsidP="00FA01B8">
      <w:pPr>
        <w:pStyle w:val="ImageCaption"/>
      </w:pPr>
      <w:r>
        <w:t>Left</w:t>
      </w:r>
      <w:r w:rsidR="00FA01B8">
        <w:t xml:space="preserve">: </w:t>
      </w:r>
      <w:bookmarkStart w:id="30" w:name="OLE_LINK28"/>
      <w:bookmarkStart w:id="31" w:name="OLE_LINK29"/>
      <w:r>
        <w:t xml:space="preserve">Company president </w:t>
      </w:r>
      <w:r w:rsidR="00FA01B8">
        <w:t xml:space="preserve">Lindsay Martin </w:t>
      </w:r>
      <w:r>
        <w:t xml:space="preserve">says </w:t>
      </w:r>
      <w:r w:rsidR="00C94EFB">
        <w:t xml:space="preserve">the </w:t>
      </w:r>
      <w:r>
        <w:t>panels paid for themselv</w:t>
      </w:r>
      <w:r w:rsidR="00FA01B8">
        <w:t>es because they eliminated the need for an expensive reconfiguration of the sprinkler system</w:t>
      </w:r>
      <w:r>
        <w:t>.</w:t>
      </w:r>
      <w:bookmarkEnd w:id="30"/>
      <w:bookmarkEnd w:id="31"/>
    </w:p>
    <w:p w14:paraId="3305EEAD" w14:textId="64BF1326" w:rsidR="00FA01B8" w:rsidRPr="00FA01B8" w:rsidRDefault="00FA01B8" w:rsidP="005667BC">
      <w:pPr>
        <w:pStyle w:val="ImageCaption"/>
      </w:pPr>
      <w:r>
        <w:t xml:space="preserve">Right: </w:t>
      </w:r>
      <w:bookmarkStart w:id="32" w:name="OLE_LINK30"/>
      <w:bookmarkStart w:id="33" w:name="OLE_LINK31"/>
      <w:r>
        <w:t>Small Batch Organics bakes more than two tons of granola per day, which is sold in over 1000 stores across the US.</w:t>
      </w:r>
      <w:bookmarkEnd w:id="32"/>
      <w:bookmarkEnd w:id="33"/>
      <w:r>
        <w:t xml:space="preserve"> </w:t>
      </w:r>
    </w:p>
    <w:p w14:paraId="1F48AC11" w14:textId="082033D4" w:rsidR="00677507" w:rsidRDefault="00E651FE" w:rsidP="004248CE">
      <w:pPr>
        <w:pStyle w:val="Image"/>
      </w:pPr>
      <w:r>
        <w:drawing>
          <wp:inline distT="0" distB="0" distL="0" distR="0" wp14:anchorId="0AAC1585" wp14:editId="06C25022">
            <wp:extent cx="1938867" cy="3877734"/>
            <wp:effectExtent l="0" t="4127" r="317" b="31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land-2x4-white-ceiling-panel-face.jpg"/>
                    <pic:cNvPicPr/>
                  </pic:nvPicPr>
                  <pic:blipFill>
                    <a:blip r:embed="rId17" cstate="screen">
                      <a:extLst>
                        <a:ext uri="{28A0092B-C50C-407E-A947-70E740481C1C}">
                          <a14:useLocalDpi xmlns:a14="http://schemas.microsoft.com/office/drawing/2010/main"/>
                        </a:ext>
                      </a:extLst>
                    </a:blip>
                    <a:stretch>
                      <a:fillRect/>
                    </a:stretch>
                  </pic:blipFill>
                  <pic:spPr>
                    <a:xfrm rot="5400000">
                      <a:off x="0" y="0"/>
                      <a:ext cx="1946365" cy="3892730"/>
                    </a:xfrm>
                    <a:prstGeom prst="rect">
                      <a:avLst/>
                    </a:prstGeom>
                  </pic:spPr>
                </pic:pic>
              </a:graphicData>
            </a:graphic>
          </wp:inline>
        </w:drawing>
      </w:r>
    </w:p>
    <w:p w14:paraId="56710AE1" w14:textId="4A1E39F1" w:rsidR="00BA3C71" w:rsidRPr="00BA3C71" w:rsidRDefault="00BA3C71" w:rsidP="00BA3C71">
      <w:pPr>
        <w:pStyle w:val="ImageCredit"/>
      </w:pPr>
      <w:r>
        <w:t>Photo courtesy of Ceilume</w:t>
      </w:r>
    </w:p>
    <w:p w14:paraId="296744C3" w14:textId="7D8B1EAA" w:rsidR="008F6DCE" w:rsidRDefault="00E651FE" w:rsidP="009D7002">
      <w:pPr>
        <w:pStyle w:val="ImageCaption"/>
      </w:pPr>
      <w:bookmarkStart w:id="34" w:name="OLE_LINK32"/>
      <w:bookmarkStart w:id="35" w:name="OLE_LINK33"/>
      <w:r>
        <w:t>Ceilume Sout</w:t>
      </w:r>
      <w:r w:rsidR="00FA01B8">
        <w:t>h</w:t>
      </w:r>
      <w:r>
        <w:t>land 2</w:t>
      </w:r>
      <w:r w:rsidR="00547FF4">
        <w:t xml:space="preserve"> ft. </w:t>
      </w:r>
      <w:r>
        <w:t>x</w:t>
      </w:r>
      <w:r w:rsidR="00547FF4">
        <w:t xml:space="preserve"> </w:t>
      </w:r>
      <w:r>
        <w:t>4</w:t>
      </w:r>
      <w:r w:rsidR="00547FF4">
        <w:t xml:space="preserve"> ft.</w:t>
      </w:r>
      <w:r>
        <w:t xml:space="preserve"> panel, in white.</w:t>
      </w:r>
      <w:r w:rsidR="00547FF4">
        <w:t xml:space="preserve"> </w:t>
      </w:r>
      <w:r w:rsidR="00FA01B8">
        <w:t xml:space="preserve"> </w:t>
      </w:r>
      <w:r w:rsidR="009D7002">
        <w:t xml:space="preserve">In grid sections that </w:t>
      </w:r>
      <w:r w:rsidR="00B57AF6">
        <w:t>we</w:t>
      </w:r>
      <w:r w:rsidR="009D7002">
        <w:t xml:space="preserve">re partly filled by 2 ft. x 2 ft. LED light fixtures, </w:t>
      </w:r>
      <w:r w:rsidR="00FA01B8">
        <w:t>Small Batch Organics used m</w:t>
      </w:r>
      <w:r w:rsidR="00547FF4">
        <w:t xml:space="preserve">atching 2 ft. x 2 ft. </w:t>
      </w:r>
      <w:r w:rsidR="00B57AF6">
        <w:t xml:space="preserve">Southand </w:t>
      </w:r>
      <w:r w:rsidR="00547FF4">
        <w:t>panels</w:t>
      </w:r>
      <w:r w:rsidR="00FA01B8">
        <w:t xml:space="preserve"> </w:t>
      </w:r>
      <w:r w:rsidR="009D7002">
        <w:t>to complete the section</w:t>
      </w:r>
      <w:r w:rsidR="00FA01B8">
        <w:t>.</w:t>
      </w:r>
      <w:bookmarkEnd w:id="34"/>
      <w:bookmarkEnd w:id="35"/>
    </w:p>
    <w:p w14:paraId="33021748" w14:textId="77777777" w:rsidR="008F6DCE" w:rsidRDefault="008F6DCE" w:rsidP="00B56C98">
      <w:pPr>
        <w:pStyle w:val="BodyText"/>
        <w:jc w:val="center"/>
      </w:pPr>
    </w:p>
    <w:p w14:paraId="3FFA917C" w14:textId="79C5C421" w:rsidR="00677507" w:rsidRPr="00677507" w:rsidRDefault="00934C8B" w:rsidP="00B56C98">
      <w:pPr>
        <w:pStyle w:val="BodyText"/>
        <w:jc w:val="center"/>
      </w:pPr>
      <w:r w:rsidRPr="00677507">
        <w:t>###</w:t>
      </w:r>
    </w:p>
    <w:sectPr w:rsidR="00677507" w:rsidRPr="00677507" w:rsidSect="006852A8">
      <w:headerReference w:type="default" r:id="rId18"/>
      <w:headerReference w:type="first" r:id="rId19"/>
      <w:footerReference w:type="first" r:id="rId20"/>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AB05" w14:textId="77777777" w:rsidR="00291CCB" w:rsidRDefault="00291CCB" w:rsidP="00063D91">
      <w:r>
        <w:separator/>
      </w:r>
    </w:p>
  </w:endnote>
  <w:endnote w:type="continuationSeparator" w:id="0">
    <w:p w14:paraId="54531B0B" w14:textId="77777777" w:rsidR="00291CCB" w:rsidRDefault="00291CCB"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DC23" w14:textId="77777777" w:rsidR="00921323" w:rsidRDefault="00921323"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FE79" w14:textId="77777777" w:rsidR="00291CCB" w:rsidRDefault="00291CCB" w:rsidP="00063D91">
      <w:r>
        <w:separator/>
      </w:r>
    </w:p>
  </w:footnote>
  <w:footnote w:type="continuationSeparator" w:id="0">
    <w:p w14:paraId="70FFBB4A" w14:textId="77777777" w:rsidR="00291CCB" w:rsidRDefault="00291CCB"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A67E" w14:textId="77777777" w:rsidR="00921323" w:rsidRDefault="00921323"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7C5CF8">
      <w:rPr>
        <w:rStyle w:val="PageNumber"/>
        <w:noProof/>
      </w:rPr>
      <w:t>2</w:t>
    </w:r>
    <w:r>
      <w:rPr>
        <w:rStyle w:val="PageNumber"/>
      </w:rPr>
      <w:fldChar w:fldCharType="end"/>
    </w:r>
  </w:p>
  <w:p w14:paraId="0EF62411" w14:textId="77777777" w:rsidR="00921323" w:rsidRDefault="00921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058D" w14:textId="77777777" w:rsidR="00921323" w:rsidRDefault="00921323" w:rsidP="000E7198">
    <w:pPr>
      <w:pStyle w:val="BodyText"/>
      <w:spacing w:after="0"/>
      <w:jc w:val="right"/>
    </w:pPr>
    <w:r>
      <w:rPr>
        <w:b/>
        <w:noProof/>
        <w:sz w:val="32"/>
        <w:szCs w:val="32"/>
      </w:rPr>
      <w:drawing>
        <wp:anchor distT="0" distB="0" distL="114300" distR="114300" simplePos="0" relativeHeight="251659264" behindDoc="0" locked="0" layoutInCell="1" allowOverlap="1" wp14:anchorId="08B2FE67" wp14:editId="55D66F09">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2D1FAB3F" w14:textId="77777777" w:rsidR="00921323" w:rsidRDefault="00921323" w:rsidP="000E7198">
    <w:pPr>
      <w:pStyle w:val="BodyText"/>
      <w:spacing w:after="0"/>
      <w:jc w:val="right"/>
    </w:pPr>
    <w:r>
      <w:t>+1</w:t>
    </w:r>
    <w:r w:rsidRPr="00677507">
      <w:t xml:space="preserve"> 818 219 4937 (UTC/GMT -8)</w:t>
    </w:r>
    <w:r>
      <w:t xml:space="preserve"> </w:t>
    </w:r>
  </w:p>
  <w:p w14:paraId="32F94C21" w14:textId="77777777" w:rsidR="00921323" w:rsidRPr="005C7216" w:rsidRDefault="00291CCB" w:rsidP="000E7198">
    <w:pPr>
      <w:pStyle w:val="BodyText"/>
      <w:spacing w:after="0"/>
      <w:jc w:val="right"/>
      <w:rPr>
        <w:b/>
        <w:sz w:val="32"/>
        <w:szCs w:val="32"/>
      </w:rPr>
    </w:pPr>
    <w:hyperlink r:id="rId2" w:history="1">
      <w:r w:rsidR="00277E8D" w:rsidRPr="00DA3614">
        <w:rPr>
          <w:rStyle w:val="Hyperlink"/>
        </w:rPr>
        <w:t>PR@ceilume.com</w:t>
      </w:r>
    </w:hyperlink>
    <w:r w:rsidR="00921323" w:rsidRPr="005C7216">
      <w:rPr>
        <w:b/>
        <w:sz w:val="32"/>
        <w:szCs w:val="32"/>
      </w:rPr>
      <w:t xml:space="preserve"> </w:t>
    </w:r>
  </w:p>
  <w:p w14:paraId="20EA6954" w14:textId="77777777" w:rsidR="00921323" w:rsidRPr="006852A8" w:rsidRDefault="00921323"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70C13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A20A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640CF0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65A5F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6CA57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9FCB5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1864F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9DCBF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97A60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81C18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E2C62"/>
    <w:multiLevelType w:val="hybridMultilevel"/>
    <w:tmpl w:val="87203D32"/>
    <w:lvl w:ilvl="0" w:tplc="934A0F54">
      <w:start w:val="13"/>
      <w:numFmt w:val="bullet"/>
      <w:lvlText w:val="-"/>
      <w:lvlJc w:val="left"/>
      <w:pPr>
        <w:ind w:left="1140" w:hanging="360"/>
      </w:pPr>
      <w:rPr>
        <w:rFonts w:ascii="Cambria" w:eastAsia="Cambria" w:hAnsi="Cambria"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7B3B5194"/>
    <w:multiLevelType w:val="hybridMultilevel"/>
    <w:tmpl w:val="6A4437AE"/>
    <w:lvl w:ilvl="0" w:tplc="24D2DF06">
      <w:start w:val="13"/>
      <w:numFmt w:val="bullet"/>
      <w:lvlText w:val="-"/>
      <w:lvlJc w:val="left"/>
      <w:pPr>
        <w:ind w:left="720" w:hanging="360"/>
      </w:pPr>
      <w:rPr>
        <w:rFonts w:ascii="Cambria" w:eastAsia="Cambr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25"/>
    <w:rsid w:val="00063D91"/>
    <w:rsid w:val="00090D63"/>
    <w:rsid w:val="000E7198"/>
    <w:rsid w:val="000F5F7F"/>
    <w:rsid w:val="00151B63"/>
    <w:rsid w:val="00195640"/>
    <w:rsid w:val="001A6789"/>
    <w:rsid w:val="001C40F0"/>
    <w:rsid w:val="001F3A5D"/>
    <w:rsid w:val="00242098"/>
    <w:rsid w:val="00277E8D"/>
    <w:rsid w:val="002841E7"/>
    <w:rsid w:val="002917C8"/>
    <w:rsid w:val="00291CCB"/>
    <w:rsid w:val="002B0E2E"/>
    <w:rsid w:val="002D1327"/>
    <w:rsid w:val="00313D5A"/>
    <w:rsid w:val="0033642F"/>
    <w:rsid w:val="00346631"/>
    <w:rsid w:val="00394764"/>
    <w:rsid w:val="003B0547"/>
    <w:rsid w:val="004248CE"/>
    <w:rsid w:val="00470250"/>
    <w:rsid w:val="00485BC1"/>
    <w:rsid w:val="004A3B68"/>
    <w:rsid w:val="004F210F"/>
    <w:rsid w:val="00514187"/>
    <w:rsid w:val="00535391"/>
    <w:rsid w:val="00547FF4"/>
    <w:rsid w:val="00554F8F"/>
    <w:rsid w:val="0056466B"/>
    <w:rsid w:val="005667BC"/>
    <w:rsid w:val="005816EC"/>
    <w:rsid w:val="005C7216"/>
    <w:rsid w:val="005D7B49"/>
    <w:rsid w:val="005E181D"/>
    <w:rsid w:val="005F23A5"/>
    <w:rsid w:val="00616845"/>
    <w:rsid w:val="0061759C"/>
    <w:rsid w:val="006267FF"/>
    <w:rsid w:val="00677507"/>
    <w:rsid w:val="006852A8"/>
    <w:rsid w:val="006B1FD0"/>
    <w:rsid w:val="006D55BC"/>
    <w:rsid w:val="006E6BE2"/>
    <w:rsid w:val="007022C8"/>
    <w:rsid w:val="0072078B"/>
    <w:rsid w:val="007570D2"/>
    <w:rsid w:val="00762A81"/>
    <w:rsid w:val="00794135"/>
    <w:rsid w:val="007B230E"/>
    <w:rsid w:val="007C5CF8"/>
    <w:rsid w:val="007D2F81"/>
    <w:rsid w:val="007E7094"/>
    <w:rsid w:val="008762A1"/>
    <w:rsid w:val="00885E03"/>
    <w:rsid w:val="00892F81"/>
    <w:rsid w:val="008B6ED3"/>
    <w:rsid w:val="008E652A"/>
    <w:rsid w:val="008F14BC"/>
    <w:rsid w:val="008F4E42"/>
    <w:rsid w:val="008F6DCE"/>
    <w:rsid w:val="008F7924"/>
    <w:rsid w:val="00900BCE"/>
    <w:rsid w:val="009014AC"/>
    <w:rsid w:val="00921323"/>
    <w:rsid w:val="009224B4"/>
    <w:rsid w:val="00934C8B"/>
    <w:rsid w:val="00990B63"/>
    <w:rsid w:val="009D7002"/>
    <w:rsid w:val="00A21925"/>
    <w:rsid w:val="00A63DE5"/>
    <w:rsid w:val="00B274F3"/>
    <w:rsid w:val="00B56C98"/>
    <w:rsid w:val="00B57AF6"/>
    <w:rsid w:val="00B7167E"/>
    <w:rsid w:val="00B80C6B"/>
    <w:rsid w:val="00BA0839"/>
    <w:rsid w:val="00BA3C71"/>
    <w:rsid w:val="00BB1A23"/>
    <w:rsid w:val="00BB2C3B"/>
    <w:rsid w:val="00BC6A38"/>
    <w:rsid w:val="00C23A6E"/>
    <w:rsid w:val="00C670EA"/>
    <w:rsid w:val="00C94EFB"/>
    <w:rsid w:val="00CD25F7"/>
    <w:rsid w:val="00CF24BC"/>
    <w:rsid w:val="00D25670"/>
    <w:rsid w:val="00D751E6"/>
    <w:rsid w:val="00D80604"/>
    <w:rsid w:val="00D81CF7"/>
    <w:rsid w:val="00D87796"/>
    <w:rsid w:val="00D90395"/>
    <w:rsid w:val="00DB2FC9"/>
    <w:rsid w:val="00DC6515"/>
    <w:rsid w:val="00DF12AA"/>
    <w:rsid w:val="00E2149F"/>
    <w:rsid w:val="00E651FE"/>
    <w:rsid w:val="00E85F1F"/>
    <w:rsid w:val="00EC517E"/>
    <w:rsid w:val="00FA01B8"/>
    <w:rsid w:val="00FA0ED0"/>
    <w:rsid w:val="00FB6967"/>
    <w:rsid w:val="00FC439E"/>
    <w:rsid w:val="00FC5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6E4B6"/>
  <w14:defaultImageDpi w14:val="300"/>
  <w15:docId w15:val="{EC9D57BD-7988-DC4C-B792-4E7DF8A2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styleId="UnresolvedMention">
    <w:name w:val="Unresolved Mention"/>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D80604"/>
    <w:pPr>
      <w:spacing w:before="240" w:after="240"/>
    </w:pPr>
    <w:rPr>
      <w:rFonts w:asciiTheme="minorHAnsi" w:eastAsia="Cambr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ceilume.com/pro/press.cf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eilume.com/pro" TargetMode="External"/><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PR@ceilume.com" TargetMode="External"/><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ve/Library/Group%20Containers/UBF8T346G9.Office/User%20Content.localized/Templates.localized/Ceilume%20Unified%20Press%20Release-S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Ceilume Unified Press Release-SHM.dotx</Template>
  <TotalTime>2</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Steven Miller</cp:lastModifiedBy>
  <cp:revision>3</cp:revision>
  <cp:lastPrinted>2019-10-31T23:16:00Z</cp:lastPrinted>
  <dcterms:created xsi:type="dcterms:W3CDTF">2019-10-31T23:16:00Z</dcterms:created>
  <dcterms:modified xsi:type="dcterms:W3CDTF">2019-11-04T19:54:00Z</dcterms:modified>
</cp:coreProperties>
</file>