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9B0C1" w14:textId="3BCAE2FE" w:rsidR="00B662E7" w:rsidRDefault="00B662E7" w:rsidP="00ED4C4D">
      <w:pPr>
        <w:pStyle w:val="Default"/>
        <w:spacing w:line="288" w:lineRule="auto"/>
        <w:ind w:right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6"/>
          <w:szCs w:val="26"/>
        </w:rPr>
        <w:t>N</w:t>
      </w:r>
      <w:r>
        <w:rPr>
          <w:rFonts w:ascii="Arial" w:hAnsi="Arial"/>
          <w:b/>
          <w:bCs/>
          <w:sz w:val="28"/>
          <w:szCs w:val="28"/>
        </w:rPr>
        <w:t>ew Thermoformed Panels for Walls</w:t>
      </w:r>
      <w:r w:rsidR="00D241E9">
        <w:rPr>
          <w:rFonts w:ascii="Arial" w:hAnsi="Arial"/>
          <w:b/>
          <w:bCs/>
          <w:sz w:val="28"/>
          <w:szCs w:val="28"/>
        </w:rPr>
        <w:t xml:space="preserve"> and Ceilings</w:t>
      </w:r>
    </w:p>
    <w:p w14:paraId="0EDED547" w14:textId="043EE78F" w:rsidR="00B662E7" w:rsidRDefault="00B662E7" w:rsidP="00B662E7">
      <w:pPr>
        <w:pStyle w:val="Default"/>
        <w:spacing w:line="288" w:lineRule="auto"/>
        <w:ind w:right="720"/>
        <w:rPr>
          <w:rFonts w:ascii="Arial" w:eastAsia="Arial" w:hAnsi="Arial" w:cs="Arial"/>
          <w:b/>
          <w:bCs/>
          <w:sz w:val="24"/>
          <w:szCs w:val="24"/>
        </w:rPr>
      </w:pPr>
    </w:p>
    <w:p w14:paraId="6A918865" w14:textId="732886CB" w:rsidR="00873CC0" w:rsidRDefault="007F5651" w:rsidP="00B662E7">
      <w:pPr>
        <w:pStyle w:val="Defaul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4A163F12" wp14:editId="0947C53E">
            <wp:simplePos x="0" y="0"/>
            <wp:positionH relativeFrom="column">
              <wp:posOffset>4229100</wp:posOffset>
            </wp:positionH>
            <wp:positionV relativeFrom="paragraph">
              <wp:posOffset>93345</wp:posOffset>
            </wp:positionV>
            <wp:extent cx="2628900" cy="2695575"/>
            <wp:effectExtent l="0" t="0" r="12700" b="0"/>
            <wp:wrapSquare wrapText="bothSides"/>
            <wp:docPr id="4" name="Picture 4" descr="HD:Users:MC:Desktop:Lafayette-Manchester-Nant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D:Users:MC:Desktop:Lafayette-Manchester-Nantucket.jpg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4C4D">
        <w:rPr>
          <w:rFonts w:ascii="Arial" w:hAnsi="Arial"/>
          <w:sz w:val="24"/>
          <w:szCs w:val="24"/>
        </w:rPr>
        <w:t xml:space="preserve">GRATON, CALIFORNIA, March </w:t>
      </w:r>
      <w:r w:rsidR="00F11D64">
        <w:rPr>
          <w:rFonts w:ascii="Arial" w:hAnsi="Arial"/>
          <w:sz w:val="24"/>
          <w:szCs w:val="24"/>
        </w:rPr>
        <w:t>6</w:t>
      </w:r>
      <w:r w:rsidR="00ED4C4D">
        <w:rPr>
          <w:rFonts w:ascii="Arial" w:hAnsi="Arial"/>
          <w:sz w:val="24"/>
          <w:szCs w:val="24"/>
        </w:rPr>
        <w:t xml:space="preserve">, 2019: </w:t>
      </w:r>
      <w:r w:rsidR="00EB3522">
        <w:rPr>
          <w:rFonts w:ascii="Arial" w:hAnsi="Arial"/>
          <w:sz w:val="24"/>
          <w:szCs w:val="24"/>
        </w:rPr>
        <w:t xml:space="preserve">A new style </w:t>
      </w:r>
      <w:r w:rsidR="00F156F1">
        <w:rPr>
          <w:rFonts w:ascii="Arial" w:hAnsi="Arial"/>
          <w:sz w:val="24"/>
          <w:szCs w:val="24"/>
        </w:rPr>
        <w:t xml:space="preserve">with a traditional flair </w:t>
      </w:r>
      <w:r w:rsidR="005621D8">
        <w:rPr>
          <w:rFonts w:ascii="Arial" w:hAnsi="Arial"/>
          <w:sz w:val="24"/>
          <w:szCs w:val="24"/>
        </w:rPr>
        <w:t xml:space="preserve">has </w:t>
      </w:r>
      <w:r w:rsidR="00EB3522">
        <w:rPr>
          <w:rFonts w:ascii="Arial" w:hAnsi="Arial"/>
          <w:sz w:val="24"/>
          <w:szCs w:val="24"/>
        </w:rPr>
        <w:t>been added to Ceilume’s line of decorative thermoformed panels. The family-owned business has manufactured thermoformed ceiling panel</w:t>
      </w:r>
      <w:r w:rsidR="00547E30">
        <w:rPr>
          <w:rFonts w:ascii="Arial" w:hAnsi="Arial"/>
          <w:sz w:val="24"/>
          <w:szCs w:val="24"/>
        </w:rPr>
        <w:t>s “Since Midcentury was Modern,”</w:t>
      </w:r>
      <w:r w:rsidR="00EB3522">
        <w:rPr>
          <w:rFonts w:ascii="Arial" w:hAnsi="Arial"/>
          <w:sz w:val="24"/>
          <w:szCs w:val="24"/>
        </w:rPr>
        <w:t xml:space="preserve"> yet began producing wall panels on</w:t>
      </w:r>
      <w:r w:rsidR="00194CC9">
        <w:rPr>
          <w:rFonts w:ascii="Arial" w:hAnsi="Arial"/>
          <w:sz w:val="24"/>
          <w:szCs w:val="24"/>
        </w:rPr>
        <w:t xml:space="preserve">ly two years ago. The first two </w:t>
      </w:r>
      <w:r w:rsidR="00EB3522">
        <w:rPr>
          <w:rFonts w:ascii="Arial" w:hAnsi="Arial"/>
          <w:sz w:val="24"/>
          <w:szCs w:val="24"/>
        </w:rPr>
        <w:t>patterns</w:t>
      </w:r>
      <w:r w:rsidR="00194CC9">
        <w:rPr>
          <w:rFonts w:ascii="Arial" w:hAnsi="Arial"/>
          <w:sz w:val="24"/>
          <w:szCs w:val="24"/>
        </w:rPr>
        <w:t xml:space="preserve"> introduced</w:t>
      </w:r>
      <w:r w:rsidR="00873CC0">
        <w:rPr>
          <w:rFonts w:ascii="Arial" w:hAnsi="Arial"/>
          <w:sz w:val="24"/>
          <w:szCs w:val="24"/>
        </w:rPr>
        <w:t>, Manchester and Nantucket, have</w:t>
      </w:r>
      <w:r w:rsidR="00EB3522">
        <w:rPr>
          <w:rFonts w:ascii="Arial" w:hAnsi="Arial"/>
          <w:sz w:val="24"/>
          <w:szCs w:val="24"/>
        </w:rPr>
        <w:t xml:space="preserve"> classic motifs based on square</w:t>
      </w:r>
      <w:r w:rsidR="00873CC0">
        <w:rPr>
          <w:rFonts w:ascii="Arial" w:hAnsi="Arial"/>
          <w:sz w:val="24"/>
          <w:szCs w:val="24"/>
        </w:rPr>
        <w:t>s. The new</w:t>
      </w:r>
      <w:r w:rsidR="00194CC9">
        <w:rPr>
          <w:rFonts w:ascii="Arial" w:hAnsi="Arial"/>
          <w:sz w:val="24"/>
          <w:szCs w:val="24"/>
        </w:rPr>
        <w:t>est</w:t>
      </w:r>
      <w:r w:rsidR="00873CC0">
        <w:rPr>
          <w:rFonts w:ascii="Arial" w:hAnsi="Arial"/>
          <w:sz w:val="24"/>
          <w:szCs w:val="24"/>
        </w:rPr>
        <w:t xml:space="preserve"> pattern, Lafayette, adds curves and </w:t>
      </w:r>
      <w:r w:rsidR="00873CC0" w:rsidRPr="00F11D64">
        <w:rPr>
          <w:rFonts w:ascii="Arial" w:hAnsi="Arial"/>
          <w:i/>
          <w:sz w:val="24"/>
          <w:szCs w:val="24"/>
        </w:rPr>
        <w:t>fleur</w:t>
      </w:r>
      <w:r w:rsidR="001E406C" w:rsidRPr="00F11D64">
        <w:rPr>
          <w:rFonts w:ascii="Arial" w:hAnsi="Arial"/>
          <w:i/>
          <w:sz w:val="24"/>
          <w:szCs w:val="24"/>
        </w:rPr>
        <w:t>s</w:t>
      </w:r>
      <w:r w:rsidR="00873CC0" w:rsidRPr="00F11D64">
        <w:rPr>
          <w:rFonts w:ascii="Arial" w:hAnsi="Arial"/>
          <w:i/>
          <w:sz w:val="24"/>
          <w:szCs w:val="24"/>
        </w:rPr>
        <w:t>-de-lis</w:t>
      </w:r>
      <w:r w:rsidR="00873CC0">
        <w:rPr>
          <w:rFonts w:ascii="Arial" w:hAnsi="Arial"/>
          <w:sz w:val="24"/>
          <w:szCs w:val="24"/>
        </w:rPr>
        <w:t xml:space="preserve"> to complement a variety of architectural styles. </w:t>
      </w:r>
    </w:p>
    <w:p w14:paraId="36CBE89D" w14:textId="1098D7E3" w:rsidR="00873CC0" w:rsidRDefault="00873CC0" w:rsidP="00B662E7">
      <w:pPr>
        <w:pStyle w:val="Default"/>
        <w:rPr>
          <w:rFonts w:ascii="Arial" w:hAnsi="Arial"/>
          <w:sz w:val="24"/>
          <w:szCs w:val="24"/>
        </w:rPr>
      </w:pPr>
    </w:p>
    <w:p w14:paraId="69645E1F" w14:textId="605ECCAA" w:rsidR="00B662E7" w:rsidRPr="005621D8" w:rsidRDefault="00B662E7" w:rsidP="00B662E7">
      <w:pPr>
        <w:pStyle w:val="Defaul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Thermoformed panels have long been used for ceilings but</w:t>
      </w:r>
      <w:r w:rsidR="001E406C">
        <w:rPr>
          <w:rFonts w:ascii="Arial" w:hAnsi="Arial"/>
          <w:sz w:val="24"/>
          <w:szCs w:val="24"/>
        </w:rPr>
        <w:t>, until recently,</w:t>
      </w:r>
      <w:r>
        <w:rPr>
          <w:rFonts w:ascii="Arial" w:hAnsi="Arial"/>
          <w:sz w:val="24"/>
          <w:szCs w:val="24"/>
        </w:rPr>
        <w:t xml:space="preserve"> were not </w:t>
      </w:r>
      <w:r w:rsidR="001E406C">
        <w:rPr>
          <w:rFonts w:ascii="Arial" w:hAnsi="Arial"/>
          <w:sz w:val="24"/>
          <w:szCs w:val="24"/>
        </w:rPr>
        <w:t xml:space="preserve">fabricated in a way that was </w:t>
      </w:r>
      <w:r>
        <w:rPr>
          <w:rFonts w:ascii="Arial" w:hAnsi="Arial"/>
          <w:sz w:val="24"/>
          <w:szCs w:val="24"/>
        </w:rPr>
        <w:t>recommended for walls. These new panels from Ceilume, however, have unique, overlapping edges that</w:t>
      </w:r>
      <w:r>
        <w:rPr>
          <w:rFonts w:ascii="Arial" w:hAnsi="Arial"/>
          <w:sz w:val="24"/>
          <w:szCs w:val="24"/>
          <w:lang w:val="it-IT"/>
        </w:rPr>
        <w:t xml:space="preserve"> eliminate</w:t>
      </w:r>
      <w:r>
        <w:rPr>
          <w:rFonts w:ascii="Arial" w:hAnsi="Arial"/>
          <w:sz w:val="24"/>
          <w:szCs w:val="24"/>
        </w:rPr>
        <w:t xml:space="preserve"> the need for trim strips to cover gaps between panels. This makes the panels more robust so they can stand up to light- to medium-duty service as either wall covering</w:t>
      </w:r>
      <w:r w:rsidR="00F156F1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or ceiling tile</w:t>
      </w:r>
      <w:r w:rsidR="00F156F1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.</w:t>
      </w:r>
      <w:r>
        <w:t xml:space="preserve">        </w:t>
      </w:r>
    </w:p>
    <w:p w14:paraId="05FAEDCB" w14:textId="77777777" w:rsidR="00B662E7" w:rsidRDefault="00B662E7" w:rsidP="00B662E7">
      <w:pPr>
        <w:pStyle w:val="Default"/>
        <w:ind w:right="720"/>
        <w:rPr>
          <w:rFonts w:ascii="Arial" w:eastAsia="Arial" w:hAnsi="Arial" w:cs="Arial"/>
          <w:sz w:val="24"/>
          <w:szCs w:val="24"/>
        </w:rPr>
      </w:pPr>
    </w:p>
    <w:p w14:paraId="068145F0" w14:textId="057CFA76" w:rsidR="00B662E7" w:rsidRDefault="00B662E7" w:rsidP="00B662E7">
      <w:pPr>
        <w:pStyle w:val="Default"/>
        <w:ind w:righ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nominal 24 x 24-inch rigid vinyl tiles are offered in a variety of </w:t>
      </w:r>
      <w:r w:rsidR="00873CC0">
        <w:rPr>
          <w:rFonts w:ascii="Arial" w:hAnsi="Arial"/>
          <w:sz w:val="24"/>
          <w:szCs w:val="24"/>
        </w:rPr>
        <w:t xml:space="preserve">solid </w:t>
      </w:r>
      <w:r>
        <w:rPr>
          <w:rFonts w:ascii="Arial" w:hAnsi="Arial"/>
          <w:sz w:val="24"/>
          <w:szCs w:val="24"/>
        </w:rPr>
        <w:t xml:space="preserve">colors </w:t>
      </w:r>
      <w:r w:rsidR="00F156F1">
        <w:rPr>
          <w:rFonts w:ascii="Arial" w:hAnsi="Arial"/>
          <w:sz w:val="24"/>
          <w:szCs w:val="24"/>
        </w:rPr>
        <w:t xml:space="preserve">as well as </w:t>
      </w:r>
      <w:r>
        <w:rPr>
          <w:rFonts w:ascii="Arial" w:hAnsi="Arial"/>
          <w:sz w:val="24"/>
          <w:szCs w:val="24"/>
        </w:rPr>
        <w:t>faux</w:t>
      </w:r>
      <w:r w:rsidR="00F156F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metal and wood finishes with up to </w:t>
      </w:r>
      <w:r w:rsidR="00873CC0">
        <w:rPr>
          <w:rFonts w:ascii="Arial" w:hAnsi="Arial"/>
          <w:sz w:val="24"/>
          <w:szCs w:val="24"/>
        </w:rPr>
        <w:t xml:space="preserve">98% recycled content, and a </w:t>
      </w:r>
      <w:r>
        <w:rPr>
          <w:rFonts w:ascii="Arial" w:hAnsi="Arial"/>
          <w:sz w:val="24"/>
          <w:szCs w:val="24"/>
        </w:rPr>
        <w:t>random gray</w:t>
      </w:r>
      <w:r w:rsidR="00873CC0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873CC0">
        <w:rPr>
          <w:rFonts w:ascii="Arial" w:hAnsi="Arial"/>
          <w:sz w:val="24"/>
          <w:szCs w:val="24"/>
        </w:rPr>
        <w:t>with 100% recycled content</w:t>
      </w:r>
      <w:r>
        <w:rPr>
          <w:rFonts w:ascii="Arial" w:hAnsi="Arial"/>
          <w:sz w:val="24"/>
          <w:szCs w:val="24"/>
        </w:rPr>
        <w:t>.</w:t>
      </w:r>
      <w:r w:rsidR="00873CC0">
        <w:rPr>
          <w:rFonts w:ascii="Arial" w:hAnsi="Arial"/>
          <w:sz w:val="24"/>
          <w:szCs w:val="24"/>
        </w:rPr>
        <w:t xml:space="preserve"> Their </w:t>
      </w:r>
      <w:r w:rsidR="00C05EB5">
        <w:rPr>
          <w:rFonts w:ascii="Arial" w:hAnsi="Arial"/>
          <w:sz w:val="24"/>
          <w:szCs w:val="24"/>
        </w:rPr>
        <w:t xml:space="preserve">3-D </w:t>
      </w:r>
      <w:r w:rsidR="00873CC0">
        <w:rPr>
          <w:rFonts w:ascii="Arial" w:hAnsi="Arial"/>
          <w:sz w:val="24"/>
          <w:szCs w:val="24"/>
        </w:rPr>
        <w:t>molded surface</w:t>
      </w:r>
      <w:r w:rsidR="00C05EB5">
        <w:rPr>
          <w:rFonts w:ascii="Arial" w:hAnsi="Arial"/>
          <w:sz w:val="24"/>
          <w:szCs w:val="24"/>
        </w:rPr>
        <w:t>s provide relief f</w:t>
      </w:r>
      <w:r w:rsidR="00A11AB7">
        <w:rPr>
          <w:rFonts w:ascii="Arial" w:hAnsi="Arial"/>
          <w:sz w:val="24"/>
          <w:szCs w:val="24"/>
        </w:rPr>
        <w:t>or</w:t>
      </w:r>
      <w:r w:rsidR="00C05EB5">
        <w:rPr>
          <w:rFonts w:ascii="Arial" w:hAnsi="Arial"/>
          <w:sz w:val="24"/>
          <w:szCs w:val="24"/>
        </w:rPr>
        <w:t xml:space="preserve"> otherwise flat walls and ceilings. They can also be used as</w:t>
      </w:r>
      <w:r w:rsidR="005621D8">
        <w:rPr>
          <w:rFonts w:ascii="Arial" w:hAnsi="Arial"/>
          <w:sz w:val="24"/>
          <w:szCs w:val="24"/>
        </w:rPr>
        <w:t xml:space="preserve"> backsplashes and cabinet face</w:t>
      </w:r>
      <w:r w:rsidR="00AC43BE">
        <w:rPr>
          <w:rFonts w:ascii="Arial" w:hAnsi="Arial"/>
          <w:sz w:val="24"/>
          <w:szCs w:val="24"/>
        </w:rPr>
        <w:t>s.</w:t>
      </w:r>
    </w:p>
    <w:p w14:paraId="2864BCB7" w14:textId="77777777" w:rsidR="00B662E7" w:rsidRDefault="00B662E7" w:rsidP="00B662E7">
      <w:pPr>
        <w:pStyle w:val="Default"/>
        <w:ind w:right="720"/>
        <w:rPr>
          <w:rFonts w:ascii="Arial" w:eastAsia="Arial" w:hAnsi="Arial" w:cs="Arial"/>
          <w:sz w:val="24"/>
          <w:szCs w:val="24"/>
        </w:rPr>
      </w:pPr>
    </w:p>
    <w:p w14:paraId="3BA8789F" w14:textId="06A04B6F" w:rsidR="00B662E7" w:rsidRDefault="00B662E7" w:rsidP="00B662E7">
      <w:pPr>
        <w:pStyle w:val="Default"/>
        <w:ind w:righ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panels are GreenGuard Gold certified for low VOCs, stain-resistant and washable, and Class A-rated for surface burning characteristics. Lightweight and easy-to-install, they can be glue-applied to drywall or other smooth substrates. Use them to create dramatic and affordable effects </w:t>
      </w:r>
      <w:r w:rsidR="005621D8">
        <w:rPr>
          <w:rFonts w:ascii="Arial" w:hAnsi="Arial"/>
          <w:sz w:val="24"/>
          <w:szCs w:val="24"/>
        </w:rPr>
        <w:t>in either residential or commercial interiors</w:t>
      </w:r>
      <w:r>
        <w:rPr>
          <w:rFonts w:ascii="Arial" w:hAnsi="Arial"/>
          <w:sz w:val="24"/>
          <w:szCs w:val="24"/>
        </w:rPr>
        <w:t xml:space="preserve">. </w:t>
      </w:r>
    </w:p>
    <w:p w14:paraId="492831D2" w14:textId="77777777" w:rsidR="00B662E7" w:rsidRDefault="00B662E7" w:rsidP="00B662E7">
      <w:pPr>
        <w:pStyle w:val="Default"/>
        <w:ind w:right="720"/>
      </w:pPr>
    </w:p>
    <w:p w14:paraId="260C18C3" w14:textId="50D06559" w:rsidR="00B662E7" w:rsidRDefault="00B662E7" w:rsidP="00B662E7">
      <w:pPr>
        <w:pStyle w:val="Default"/>
        <w:ind w:right="7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# # #</w:t>
      </w:r>
    </w:p>
    <w:p w14:paraId="16605825" w14:textId="65CCE9DC" w:rsidR="007F5651" w:rsidRDefault="00C05BB3" w:rsidP="00B662E7">
      <w:pPr>
        <w:pStyle w:val="Default"/>
        <w:ind w:right="720"/>
        <w:jc w:val="center"/>
        <w:rPr>
          <w:rFonts w:ascii="Arial" w:hAnsi="Arial"/>
          <w:sz w:val="24"/>
          <w:szCs w:val="24"/>
        </w:rPr>
      </w:pPr>
      <w:r>
        <w:rPr>
          <w:noProof/>
          <w:color w:val="0000FF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B04B0" wp14:editId="013497A9">
                <wp:simplePos x="0" y="0"/>
                <wp:positionH relativeFrom="column">
                  <wp:posOffset>3086100</wp:posOffset>
                </wp:positionH>
                <wp:positionV relativeFrom="paragraph">
                  <wp:posOffset>48895</wp:posOffset>
                </wp:positionV>
                <wp:extent cx="3657600" cy="1943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42567" w14:textId="31B553D8" w:rsidR="007F5651" w:rsidRDefault="007F5651" w:rsidP="007F565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1D39D5">
                              <w:rPr>
                                <w:i/>
                                <w:sz w:val="20"/>
                                <w:szCs w:val="20"/>
                              </w:rPr>
                              <w:t>Above:</w:t>
                            </w:r>
                            <w:r w:rsidRPr="001D39D5">
                              <w:rPr>
                                <w:sz w:val="20"/>
                                <w:szCs w:val="20"/>
                              </w:rPr>
                              <w:t xml:space="preserve"> Lafayette, shown with a faux copper finish, brings to three the </w:t>
                            </w:r>
                            <w:r w:rsidR="001E406C">
                              <w:rPr>
                                <w:sz w:val="20"/>
                                <w:szCs w:val="20"/>
                              </w:rPr>
                              <w:t xml:space="preserve">number of </w:t>
                            </w:r>
                            <w:r w:rsidRPr="001D39D5">
                              <w:rPr>
                                <w:sz w:val="20"/>
                                <w:szCs w:val="20"/>
                              </w:rPr>
                              <w:t>thermoformed wall panel options from Ceilume.</w:t>
                            </w:r>
                          </w:p>
                          <w:p w14:paraId="059CBB25" w14:textId="754BA1DB" w:rsidR="007F5651" w:rsidRDefault="007F5651" w:rsidP="007F565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F5651">
                              <w:rPr>
                                <w:i/>
                                <w:sz w:val="20"/>
                                <w:szCs w:val="20"/>
                              </w:rPr>
                              <w:t>Far Left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The 3-D molded surface captures shadow and highlights on Ceilume’s new thermoformed wall and ceiling panels. These panels</w:t>
                            </w:r>
                            <w:r w:rsidR="001E406C">
                              <w:rPr>
                                <w:sz w:val="20"/>
                                <w:szCs w:val="20"/>
                              </w:rPr>
                              <w:t xml:space="preserve"> 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Manchester style</w:t>
                            </w:r>
                            <w:r w:rsidR="001E40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1D64">
                              <w:rPr>
                                <w:sz w:val="20"/>
                                <w:szCs w:val="20"/>
                              </w:rPr>
                              <w:t>with a</w:t>
                            </w:r>
                            <w:r w:rsidR="001E40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1D64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1E406C">
                              <w:rPr>
                                <w:sz w:val="20"/>
                                <w:szCs w:val="20"/>
                              </w:rPr>
                              <w:t>opper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faux metallic finish. </w:t>
                            </w:r>
                          </w:p>
                          <w:p w14:paraId="68C42659" w14:textId="718D44B8" w:rsidR="007F5651" w:rsidRPr="001D39D5" w:rsidRDefault="007F5651" w:rsidP="007F565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F5651">
                              <w:rPr>
                                <w:i/>
                                <w:sz w:val="20"/>
                                <w:szCs w:val="20"/>
                              </w:rPr>
                              <w:t>Left: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 innovative overlapping joint simplifies installation and improves performance of Ceilume’s new wall and ceiling panels. The Nantucket style shown is made in a random gray with 100</w:t>
                            </w:r>
                            <w:r w:rsidR="001E406C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recycled material content.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pt;margin-top:3.85pt;width:4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zcbc4CAAAP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" filled="f" stroked="f">
                <v:textbox>
                  <w:txbxContent>
                    <w:p w14:paraId="74842567" w14:textId="31B553D8" w:rsidR="007F5651" w:rsidRDefault="007F5651" w:rsidP="007F565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1D39D5">
                        <w:rPr>
                          <w:i/>
                          <w:sz w:val="20"/>
                          <w:szCs w:val="20"/>
                        </w:rPr>
                        <w:t>Above:</w:t>
                      </w:r>
                      <w:r w:rsidRPr="001D39D5">
                        <w:rPr>
                          <w:sz w:val="20"/>
                          <w:szCs w:val="20"/>
                        </w:rPr>
                        <w:t xml:space="preserve"> Lafayette, shown with a faux copper finish, brings to three the </w:t>
                      </w:r>
                      <w:r w:rsidR="001E406C">
                        <w:rPr>
                          <w:sz w:val="20"/>
                          <w:szCs w:val="20"/>
                        </w:rPr>
                        <w:t xml:space="preserve">number of </w:t>
                      </w:r>
                      <w:r w:rsidRPr="001D39D5">
                        <w:rPr>
                          <w:sz w:val="20"/>
                          <w:szCs w:val="20"/>
                        </w:rPr>
                        <w:t>thermoformed wall panel options from Ceilume.</w:t>
                      </w:r>
                    </w:p>
                    <w:p w14:paraId="059CBB25" w14:textId="754BA1DB" w:rsidR="007F5651" w:rsidRDefault="007F5651" w:rsidP="007F565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F5651">
                        <w:rPr>
                          <w:i/>
                          <w:sz w:val="20"/>
                          <w:szCs w:val="20"/>
                        </w:rPr>
                        <w:t>Far Left</w:t>
                      </w:r>
                      <w:r>
                        <w:rPr>
                          <w:sz w:val="20"/>
                          <w:szCs w:val="20"/>
                        </w:rPr>
                        <w:t>: The 3-D molded surface captures shadow and highlights on Ceilume’s new thermoformed wall and ceiling panels. These panels</w:t>
                      </w:r>
                      <w:r w:rsidR="001E406C">
                        <w:rPr>
                          <w:sz w:val="20"/>
                          <w:szCs w:val="20"/>
                        </w:rPr>
                        <w:t xml:space="preserve"> are</w:t>
                      </w:r>
                      <w:r>
                        <w:rPr>
                          <w:sz w:val="20"/>
                          <w:szCs w:val="20"/>
                        </w:rPr>
                        <w:t xml:space="preserve"> the Manchester style</w:t>
                      </w:r>
                      <w:r w:rsidR="001E406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11D64">
                        <w:rPr>
                          <w:sz w:val="20"/>
                          <w:szCs w:val="20"/>
                        </w:rPr>
                        <w:t>with a</w:t>
                      </w:r>
                      <w:r w:rsidR="001E406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11D64">
                        <w:rPr>
                          <w:sz w:val="20"/>
                          <w:szCs w:val="20"/>
                        </w:rPr>
                        <w:t>c</w:t>
                      </w:r>
                      <w:r w:rsidR="001E406C">
                        <w:rPr>
                          <w:sz w:val="20"/>
                          <w:szCs w:val="20"/>
                        </w:rPr>
                        <w:t>opper</w:t>
                      </w:r>
                      <w:r>
                        <w:rPr>
                          <w:sz w:val="20"/>
                          <w:szCs w:val="20"/>
                        </w:rPr>
                        <w:t xml:space="preserve"> faux metallic finish. </w:t>
                      </w:r>
                    </w:p>
                    <w:p w14:paraId="68C42659" w14:textId="718D44B8" w:rsidR="007F5651" w:rsidRPr="001D39D5" w:rsidRDefault="007F5651" w:rsidP="007F565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F5651">
                        <w:rPr>
                          <w:i/>
                          <w:sz w:val="20"/>
                          <w:szCs w:val="20"/>
                        </w:rPr>
                        <w:t>Left:</w:t>
                      </w:r>
                      <w:r>
                        <w:rPr>
                          <w:sz w:val="20"/>
                          <w:szCs w:val="20"/>
                        </w:rPr>
                        <w:t xml:space="preserve"> An innovative overlapping joint simplifies installation and improves performance of Ceilume’s new wall and ceiling panels. The Nantucket style shown is made in a random gray with 100</w:t>
                      </w:r>
                      <w:r w:rsidR="001E406C">
                        <w:rPr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sz w:val="20"/>
                          <w:szCs w:val="20"/>
                        </w:rPr>
                        <w:t xml:space="preserve"> recycled material content.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76B059" w14:textId="7F5DBDD1" w:rsidR="001D39D5" w:rsidRDefault="007F5651" w:rsidP="001D39D5">
      <w:pPr>
        <w:pStyle w:val="Default"/>
        <w:ind w:right="720"/>
        <w:rPr>
          <w:rFonts w:ascii="Arial" w:hAnsi="Arial"/>
          <w:sz w:val="24"/>
          <w:szCs w:val="24"/>
        </w:rPr>
      </w:pPr>
      <w:r w:rsidRPr="00EB7279">
        <w:rPr>
          <w:rStyle w:val="None"/>
          <w:rFonts w:ascii="Arial" w:hAnsi="Arial"/>
          <w:bCs/>
          <w:noProof/>
          <w:sz w:val="24"/>
          <w:szCs w:val="24"/>
        </w:rPr>
        <w:drawing>
          <wp:inline distT="0" distB="0" distL="0" distR="0" wp14:anchorId="4DE085CB" wp14:editId="39798A99">
            <wp:extent cx="1723602" cy="1723602"/>
            <wp:effectExtent l="0" t="0" r="3810" b="3810"/>
            <wp:docPr id="6" name="Picture 6" descr="HD:Users:MC:Desktop:Ceilume-ManchesterWall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:Users:MC:Desktop:Ceilume-ManchesterWallPanel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98" cy="172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noProof/>
          <w:sz w:val="24"/>
          <w:szCs w:val="24"/>
          <w:bdr w:val="none" w:sz="0" w:space="0" w:color="auto"/>
        </w:rPr>
        <w:drawing>
          <wp:inline distT="0" distB="0" distL="0" distR="0" wp14:anchorId="0EE4181F" wp14:editId="3CFD3509">
            <wp:extent cx="1101090" cy="1714500"/>
            <wp:effectExtent l="0" t="0" r="0" b="12700"/>
            <wp:docPr id="9" name="Picture 9" descr="HD:Users:MC:Desktop:random-gray-installat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:Users:MC:Desktop:random-gray-installation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010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0A68A" w14:textId="4A19F121" w:rsidR="001D39D5" w:rsidRDefault="001D39D5" w:rsidP="007F5651">
      <w:pPr>
        <w:pStyle w:val="Default"/>
        <w:ind w:righ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 w14:paraId="5796A759" w14:textId="7FD655A9" w:rsidR="001D39D5" w:rsidRDefault="001D39D5" w:rsidP="00B662E7">
      <w:pPr>
        <w:pStyle w:val="Default"/>
        <w:ind w:right="7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more - </w:t>
      </w:r>
    </w:p>
    <w:p w14:paraId="391EB1A7" w14:textId="34FB9F10" w:rsidR="00B662E7" w:rsidRDefault="00B662E7" w:rsidP="00B662E7">
      <w:pPr>
        <w:pStyle w:val="Default"/>
        <w:ind w:right="720"/>
        <w:jc w:val="center"/>
        <w:rPr>
          <w:rFonts w:ascii="Arial" w:eastAsia="Arial" w:hAnsi="Arial" w:cs="Arial"/>
          <w:sz w:val="24"/>
          <w:szCs w:val="24"/>
        </w:rPr>
      </w:pPr>
    </w:p>
    <w:p w14:paraId="6CF97B29" w14:textId="08F058FC" w:rsidR="00EB7279" w:rsidRDefault="00EB7279" w:rsidP="00D241E9">
      <w:pPr>
        <w:pStyle w:val="BodyA"/>
        <w:rPr>
          <w:rStyle w:val="None"/>
          <w:rFonts w:ascii="Arial" w:hAnsi="Arial"/>
          <w:bCs/>
          <w:sz w:val="24"/>
          <w:szCs w:val="24"/>
        </w:rPr>
      </w:pPr>
    </w:p>
    <w:p w14:paraId="3D0474DC" w14:textId="5B9C4FD7" w:rsidR="001D39D5" w:rsidRDefault="001D39D5" w:rsidP="001D39D5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About Ceilume</w:t>
      </w:r>
      <w:r>
        <w:rPr>
          <w:rFonts w:ascii="Arial" w:hAnsi="Arial"/>
          <w:sz w:val="24"/>
          <w:szCs w:val="24"/>
        </w:rPr>
        <w:t xml:space="preserve">: </w:t>
      </w:r>
      <w:r w:rsidRPr="00547E30">
        <w:rPr>
          <w:rStyle w:val="Hyperlink0"/>
          <w:color w:val="auto"/>
          <w:u w:val="none"/>
        </w:rPr>
        <w:t>Ceilume</w:t>
      </w:r>
      <w:r>
        <w:rPr>
          <w:rStyle w:val="None"/>
          <w:rFonts w:ascii="Arial" w:hAnsi="Arial"/>
          <w:sz w:val="24"/>
          <w:szCs w:val="24"/>
        </w:rPr>
        <w:t xml:space="preserve"> is a family-owned business based in Graton, California. The 50</w:t>
      </w:r>
      <w:r w:rsidR="00F11D64">
        <w:rPr>
          <w:rStyle w:val="None"/>
          <w:rFonts w:ascii="Arial" w:hAnsi="Arial"/>
          <w:sz w:val="24"/>
          <w:szCs w:val="24"/>
        </w:rPr>
        <w:t>-</w:t>
      </w:r>
      <w:r>
        <w:rPr>
          <w:rStyle w:val="None"/>
          <w:rFonts w:ascii="Arial" w:hAnsi="Arial"/>
          <w:sz w:val="24"/>
          <w:szCs w:val="24"/>
        </w:rPr>
        <w:t>year</w:t>
      </w:r>
      <w:r w:rsidR="001E406C">
        <w:rPr>
          <w:rStyle w:val="None"/>
          <w:rFonts w:ascii="Arial" w:hAnsi="Arial"/>
          <w:sz w:val="24"/>
          <w:szCs w:val="24"/>
        </w:rPr>
        <w:t>-</w:t>
      </w:r>
      <w:r>
        <w:rPr>
          <w:rStyle w:val="None"/>
          <w:rFonts w:ascii="Arial" w:hAnsi="Arial"/>
          <w:sz w:val="24"/>
          <w:szCs w:val="24"/>
        </w:rPr>
        <w:t xml:space="preserve"> old</w:t>
      </w:r>
      <w:r w:rsidR="001E406C"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firm has been in business “Since Midcentury Was Modern.” </w:t>
      </w:r>
      <w:r w:rsidR="001E406C">
        <w:rPr>
          <w:rStyle w:val="None"/>
          <w:rFonts w:ascii="Arial" w:hAnsi="Arial"/>
          <w:sz w:val="24"/>
          <w:szCs w:val="24"/>
        </w:rPr>
        <w:t xml:space="preserve">Ceilume </w:t>
      </w:r>
      <w:r>
        <w:rPr>
          <w:rStyle w:val="None"/>
          <w:rFonts w:ascii="Arial" w:hAnsi="Arial"/>
          <w:sz w:val="24"/>
          <w:szCs w:val="24"/>
        </w:rPr>
        <w:t xml:space="preserve">has advanced manufacturing </w:t>
      </w:r>
      <w:r w:rsidR="001E406C">
        <w:rPr>
          <w:rStyle w:val="None"/>
          <w:rFonts w:ascii="Arial" w:hAnsi="Arial"/>
          <w:sz w:val="24"/>
          <w:szCs w:val="24"/>
        </w:rPr>
        <w:t>capability</w:t>
      </w:r>
      <w:r>
        <w:rPr>
          <w:rStyle w:val="None"/>
          <w:rFonts w:ascii="Arial" w:hAnsi="Arial"/>
          <w:sz w:val="24"/>
          <w:szCs w:val="24"/>
        </w:rPr>
        <w:t xml:space="preserve">, an active R+D program, and the drive to create improved ceiling and wall finishes that meet changing environmental, performance and aesthetic needs. See </w:t>
      </w:r>
      <w:hyperlink r:id="rId10" w:history="1">
        <w:r>
          <w:rPr>
            <w:rStyle w:val="Hyperlink1"/>
          </w:rPr>
          <w:t>www.ceilume.com/pro</w:t>
        </w:r>
      </w:hyperlink>
      <w:r>
        <w:rPr>
          <w:rStyle w:val="None"/>
          <w:rFonts w:ascii="Arial" w:hAnsi="Arial"/>
          <w:sz w:val="24"/>
          <w:szCs w:val="24"/>
        </w:rPr>
        <w:t>.</w:t>
      </w:r>
    </w:p>
    <w:p w14:paraId="4C563EDD" w14:textId="77777777" w:rsidR="00EB7279" w:rsidRDefault="00EB7279" w:rsidP="00D241E9">
      <w:pPr>
        <w:pStyle w:val="BodyA"/>
        <w:rPr>
          <w:rStyle w:val="None"/>
          <w:rFonts w:ascii="Arial" w:hAnsi="Arial"/>
          <w:bCs/>
          <w:sz w:val="24"/>
          <w:szCs w:val="24"/>
        </w:rPr>
      </w:pPr>
    </w:p>
    <w:p w14:paraId="23B66FAA" w14:textId="77777777" w:rsidR="00EB7279" w:rsidRDefault="00EB7279" w:rsidP="00D241E9">
      <w:pPr>
        <w:pStyle w:val="BodyA"/>
        <w:rPr>
          <w:rStyle w:val="None"/>
          <w:rFonts w:ascii="Arial" w:hAnsi="Arial"/>
          <w:bCs/>
          <w:sz w:val="24"/>
          <w:szCs w:val="24"/>
        </w:rPr>
      </w:pPr>
    </w:p>
    <w:p w14:paraId="7F5673A0" w14:textId="5A68CFEB" w:rsidR="00EB3522" w:rsidRPr="00D241E9" w:rsidRDefault="00D241E9" w:rsidP="00D241E9">
      <w:pPr>
        <w:pStyle w:val="BodyA"/>
      </w:pPr>
      <w:r w:rsidRPr="00D241E9">
        <w:rPr>
          <w:rStyle w:val="None"/>
          <w:rFonts w:ascii="Arial" w:hAnsi="Arial"/>
          <w:bCs/>
          <w:sz w:val="24"/>
          <w:szCs w:val="24"/>
        </w:rPr>
        <w:t>High-resolution</w:t>
      </w:r>
      <w:r w:rsidR="00B662E7" w:rsidRPr="00D241E9">
        <w:rPr>
          <w:rStyle w:val="None"/>
          <w:rFonts w:ascii="Arial" w:hAnsi="Arial"/>
          <w:bCs/>
          <w:sz w:val="24"/>
          <w:szCs w:val="24"/>
        </w:rPr>
        <w:t xml:space="preserve"> photos</w:t>
      </w:r>
      <w:r w:rsidRPr="00D241E9">
        <w:rPr>
          <w:rStyle w:val="None"/>
          <w:rFonts w:ascii="Arial" w:hAnsi="Arial"/>
          <w:bCs/>
          <w:sz w:val="24"/>
          <w:szCs w:val="24"/>
        </w:rPr>
        <w:t xml:space="preserve"> and Word document</w:t>
      </w:r>
      <w:r w:rsidR="00B662E7" w:rsidRPr="00D241E9">
        <w:rPr>
          <w:rStyle w:val="None"/>
          <w:rFonts w:ascii="Arial" w:hAnsi="Arial"/>
          <w:bCs/>
          <w:sz w:val="24"/>
          <w:szCs w:val="24"/>
        </w:rPr>
        <w:t>:</w:t>
      </w:r>
      <w:r w:rsidR="00B662E7">
        <w:rPr>
          <w:rStyle w:val="None"/>
          <w:rFonts w:ascii="Arial" w:hAnsi="Arial"/>
          <w:sz w:val="24"/>
          <w:szCs w:val="24"/>
        </w:rPr>
        <w:t xml:space="preserve"> </w:t>
      </w:r>
      <w:hyperlink r:id="rId11" w:history="1">
        <w:r w:rsidRPr="005E0ECB">
          <w:rPr>
            <w:rStyle w:val="Hyperlink"/>
          </w:rPr>
          <w:t>www.ceilume.com/pro/press.cfm</w:t>
        </w:r>
      </w:hyperlink>
      <w:r>
        <w:t>.</w:t>
      </w:r>
    </w:p>
    <w:sectPr w:rsidR="00EB3522" w:rsidRPr="00D241E9" w:rsidSect="006852A8">
      <w:headerReference w:type="default" r:id="rId12"/>
      <w:headerReference w:type="first" r:id="rId13"/>
      <w:pgSz w:w="12240" w:h="15840"/>
      <w:pgMar w:top="17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A19CA" w14:textId="77777777" w:rsidR="007F7E68" w:rsidRDefault="007F7E68" w:rsidP="00063D91">
      <w:r>
        <w:separator/>
      </w:r>
    </w:p>
  </w:endnote>
  <w:endnote w:type="continuationSeparator" w:id="0">
    <w:p w14:paraId="7BA85D58" w14:textId="77777777" w:rsidR="007F7E68" w:rsidRDefault="007F7E68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F65B8" w14:textId="77777777" w:rsidR="007F7E68" w:rsidRDefault="007F7E68" w:rsidP="00063D91">
      <w:r>
        <w:separator/>
      </w:r>
    </w:p>
  </w:footnote>
  <w:footnote w:type="continuationSeparator" w:id="0">
    <w:p w14:paraId="539631BB" w14:textId="77777777" w:rsidR="007F7E68" w:rsidRDefault="007F7E68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5607" w14:textId="77777777" w:rsidR="007F5651" w:rsidRDefault="007F5651" w:rsidP="006852A8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4E1788F" wp14:editId="78DABCF2">
          <wp:simplePos x="0" y="0"/>
          <wp:positionH relativeFrom="column">
            <wp:posOffset>0</wp:posOffset>
          </wp:positionH>
          <wp:positionV relativeFrom="paragraph">
            <wp:posOffset>-56515</wp:posOffset>
          </wp:positionV>
          <wp:extent cx="3105785" cy="571500"/>
          <wp:effectExtent l="0" t="0" r="0" b="1270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1D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194E57" w14:textId="77777777" w:rsidR="007F5651" w:rsidRDefault="007F56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6FA75" w14:textId="77777777" w:rsidR="007F5651" w:rsidRPr="00063D91" w:rsidRDefault="007F5651" w:rsidP="006852A8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F7630" wp14:editId="6CB60D64">
          <wp:simplePos x="0" y="0"/>
          <wp:positionH relativeFrom="column">
            <wp:posOffset>0</wp:posOffset>
          </wp:positionH>
          <wp:positionV relativeFrom="paragraph">
            <wp:posOffset>-56515</wp:posOffset>
          </wp:positionV>
          <wp:extent cx="3105785" cy="571500"/>
          <wp:effectExtent l="0" t="0" r="0" b="1270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 xml:space="preserve">Contact:  </w:t>
    </w:r>
    <w:r w:rsidRPr="00063D91">
      <w:rPr>
        <w:rFonts w:ascii="Times New Roman" w:hAnsi="Times New Roman"/>
      </w:rPr>
      <w:t>Michael Chusid, RA, FCSI, CCS</w:t>
    </w:r>
  </w:p>
  <w:p w14:paraId="3D135CF4" w14:textId="77777777" w:rsidR="007F5651" w:rsidRPr="00063D91" w:rsidRDefault="007F5651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  <w:r w:rsidRPr="00063D91">
      <w:rPr>
        <w:rFonts w:ascii="Times New Roman" w:hAnsi="Times New Roman"/>
      </w:rPr>
      <w:tab/>
    </w:r>
    <w:r w:rsidRPr="00063D91">
      <w:rPr>
        <w:rFonts w:ascii="Times New Roman" w:hAnsi="Times New Roman"/>
      </w:rPr>
      <w:tab/>
      <w:t>(1) 818 219 4937 (UTC/GMT -8)</w:t>
    </w:r>
  </w:p>
  <w:p w14:paraId="2AE1DF8C" w14:textId="2E9C68D3" w:rsidR="007F5651" w:rsidRDefault="007F5651" w:rsidP="006852A8">
    <w:pPr>
      <w:tabs>
        <w:tab w:val="left" w:pos="5040"/>
        <w:tab w:val="left" w:pos="6300"/>
      </w:tabs>
      <w:jc w:val="right"/>
      <w:rPr>
        <w:rStyle w:val="Hyperlink"/>
        <w:rFonts w:ascii="Times New Roman" w:hAnsi="Times New Roman"/>
      </w:rPr>
    </w:pPr>
    <w:r w:rsidRPr="00063D91">
      <w:rPr>
        <w:rFonts w:ascii="Times New Roman" w:hAnsi="Times New Roman"/>
      </w:rPr>
      <w:tab/>
    </w:r>
    <w:r w:rsidRPr="00063D91">
      <w:rPr>
        <w:rFonts w:ascii="Times New Roman" w:hAnsi="Times New Roman"/>
      </w:rPr>
      <w:tab/>
    </w:r>
    <w:r>
      <w:t>pr@ceilume.com</w:t>
    </w:r>
  </w:p>
  <w:p w14:paraId="3649CEB5" w14:textId="77777777" w:rsidR="007F5651" w:rsidRDefault="007F5651" w:rsidP="00B662E7">
    <w:pPr>
      <w:tabs>
        <w:tab w:val="left" w:pos="5040"/>
        <w:tab w:val="left" w:pos="6300"/>
      </w:tabs>
      <w:rPr>
        <w:rStyle w:val="Hyperlink"/>
        <w:rFonts w:ascii="Times New Roman" w:hAnsi="Times New Roman"/>
      </w:rPr>
    </w:pPr>
  </w:p>
  <w:p w14:paraId="488BCF38" w14:textId="77777777" w:rsidR="007F5651" w:rsidRPr="002B62A9" w:rsidRDefault="007F5651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  <w:r w:rsidRPr="002B62A9">
      <w:rPr>
        <w:rStyle w:val="Hyperlink"/>
        <w:rFonts w:ascii="Times New Roman" w:hAnsi="Times New Roman"/>
        <w:color w:val="auto"/>
        <w:u w:val="none"/>
      </w:rPr>
      <w:t>FOR IMMEDIATE RELEASE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n Miller">
    <w15:presenceInfo w15:providerId="Windows Live" w15:userId="59264ce04336ab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E7"/>
    <w:rsid w:val="00063D91"/>
    <w:rsid w:val="00194CC9"/>
    <w:rsid w:val="001D39D5"/>
    <w:rsid w:val="001E406C"/>
    <w:rsid w:val="002B62A9"/>
    <w:rsid w:val="00346631"/>
    <w:rsid w:val="003C531C"/>
    <w:rsid w:val="00425587"/>
    <w:rsid w:val="00547E30"/>
    <w:rsid w:val="005621D8"/>
    <w:rsid w:val="005816EC"/>
    <w:rsid w:val="005E181D"/>
    <w:rsid w:val="006852A8"/>
    <w:rsid w:val="007F5651"/>
    <w:rsid w:val="007F7E68"/>
    <w:rsid w:val="00873CC0"/>
    <w:rsid w:val="00964FEA"/>
    <w:rsid w:val="00A11AB7"/>
    <w:rsid w:val="00AC43BE"/>
    <w:rsid w:val="00AC5E5D"/>
    <w:rsid w:val="00B662E7"/>
    <w:rsid w:val="00C05BB3"/>
    <w:rsid w:val="00C05EB5"/>
    <w:rsid w:val="00D241E9"/>
    <w:rsid w:val="00EB3522"/>
    <w:rsid w:val="00EB7279"/>
    <w:rsid w:val="00EC517E"/>
    <w:rsid w:val="00ED4C4D"/>
    <w:rsid w:val="00F11D64"/>
    <w:rsid w:val="00F156F1"/>
    <w:rsid w:val="00F2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715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customStyle="1" w:styleId="Default">
    <w:name w:val="Default"/>
    <w:rsid w:val="00B662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B662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B662E7"/>
  </w:style>
  <w:style w:type="character" w:customStyle="1" w:styleId="Hyperlink0">
    <w:name w:val="Hyperlink.0"/>
    <w:rsid w:val="00B662E7"/>
    <w:rPr>
      <w:rFonts w:ascii="Arial" w:eastAsia="Arial" w:hAnsi="Arial" w:cs="Arial"/>
      <w:color w:val="1835BC"/>
      <w:sz w:val="24"/>
      <w:szCs w:val="24"/>
      <w:u w:val="single" w:color="1835BC"/>
    </w:rPr>
  </w:style>
  <w:style w:type="character" w:customStyle="1" w:styleId="Hyperlink1">
    <w:name w:val="Hyperlink.1"/>
    <w:rsid w:val="00B662E7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2">
    <w:name w:val="Hyperlink.2"/>
    <w:rsid w:val="00B662E7"/>
    <w:rPr>
      <w:rFonts w:ascii="Arial" w:eastAsia="Arial" w:hAnsi="Arial" w:cs="Arial"/>
      <w:color w:val="1834BB"/>
      <w:sz w:val="24"/>
      <w:szCs w:val="24"/>
      <w:u w:val="single" w:color="1834BB"/>
    </w:rPr>
  </w:style>
  <w:style w:type="character" w:styleId="FollowedHyperlink">
    <w:name w:val="FollowedHyperlink"/>
    <w:basedOn w:val="DefaultParagraphFont"/>
    <w:uiPriority w:val="99"/>
    <w:semiHidden/>
    <w:unhideWhenUsed/>
    <w:rsid w:val="00ED4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customStyle="1" w:styleId="Default">
    <w:name w:val="Default"/>
    <w:rsid w:val="00B662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B662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B662E7"/>
  </w:style>
  <w:style w:type="character" w:customStyle="1" w:styleId="Hyperlink0">
    <w:name w:val="Hyperlink.0"/>
    <w:rsid w:val="00B662E7"/>
    <w:rPr>
      <w:rFonts w:ascii="Arial" w:eastAsia="Arial" w:hAnsi="Arial" w:cs="Arial"/>
      <w:color w:val="1835BC"/>
      <w:sz w:val="24"/>
      <w:szCs w:val="24"/>
      <w:u w:val="single" w:color="1835BC"/>
    </w:rPr>
  </w:style>
  <w:style w:type="character" w:customStyle="1" w:styleId="Hyperlink1">
    <w:name w:val="Hyperlink.1"/>
    <w:rsid w:val="00B662E7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2">
    <w:name w:val="Hyperlink.2"/>
    <w:rsid w:val="00B662E7"/>
    <w:rPr>
      <w:rFonts w:ascii="Arial" w:eastAsia="Arial" w:hAnsi="Arial" w:cs="Arial"/>
      <w:color w:val="1834BB"/>
      <w:sz w:val="24"/>
      <w:szCs w:val="24"/>
      <w:u w:val="single" w:color="1834BB"/>
    </w:rPr>
  </w:style>
  <w:style w:type="character" w:styleId="FollowedHyperlink">
    <w:name w:val="FollowedHyperlink"/>
    <w:basedOn w:val="DefaultParagraphFont"/>
    <w:uiPriority w:val="99"/>
    <w:semiHidden/>
    <w:unhideWhenUsed/>
    <w:rsid w:val="00ED4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ilume.com/pro/press.cf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www.ceilume.com/p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Chusid</dc:creator>
  <cp:keywords/>
  <dc:description/>
  <cp:lastModifiedBy>Michael Chusid</cp:lastModifiedBy>
  <cp:revision>2</cp:revision>
  <dcterms:created xsi:type="dcterms:W3CDTF">2019-03-06T05:31:00Z</dcterms:created>
  <dcterms:modified xsi:type="dcterms:W3CDTF">2019-03-06T05:31:00Z</dcterms:modified>
</cp:coreProperties>
</file>